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DC238" w14:textId="77777777" w:rsidR="008D237D" w:rsidRDefault="008D237D" w:rsidP="005C0A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Атқару комитетінің 2019 жылғы </w:t>
      </w:r>
    </w:p>
    <w:p w14:paraId="4FA1A604" w14:textId="75F0B58F" w:rsidR="008D237D" w:rsidRDefault="008D237D" w:rsidP="005C0A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«11» қыркүйектегі </w:t>
      </w:r>
      <w:r>
        <w:rPr>
          <w:rFonts w:ascii="Times New Roman" w:hAnsi="Times New Roman" w:cs="Times New Roman"/>
          <w:i/>
          <w:sz w:val="24"/>
          <w:szCs w:val="24"/>
        </w:rPr>
        <w:t xml:space="preserve">№ 05/91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хаттамасына</w:t>
      </w:r>
    </w:p>
    <w:p w14:paraId="259D5945" w14:textId="4316754B" w:rsidR="005C0A81" w:rsidRPr="008D237D" w:rsidRDefault="005C0A81" w:rsidP="005C0A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069F7">
        <w:rPr>
          <w:rFonts w:ascii="Times New Roman" w:hAnsi="Times New Roman" w:cs="Times New Roman"/>
          <w:i/>
          <w:sz w:val="24"/>
          <w:szCs w:val="24"/>
        </w:rPr>
        <w:t xml:space="preserve">№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8D237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қосымша</w:t>
      </w:r>
    </w:p>
    <w:p w14:paraId="62AA3121" w14:textId="29AA5304" w:rsidR="005C0A81" w:rsidRDefault="005C0A81" w:rsidP="005C0A81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3F889D" w14:textId="4E689F70" w:rsidR="00FF1510" w:rsidRDefault="00FF1510" w:rsidP="005C0A81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B97291" w14:textId="4B6CE736" w:rsidR="00FF1510" w:rsidRDefault="00FF1510" w:rsidP="005C0A81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08A963" w14:textId="77777777" w:rsidR="005C0A81" w:rsidRDefault="005C0A81" w:rsidP="005C0A8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804DB" w14:textId="10BC26FF" w:rsidR="001C62AA" w:rsidRPr="008D237D" w:rsidRDefault="00C271C5" w:rsidP="00ED2E1B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6BA8">
        <w:rPr>
          <w:rFonts w:ascii="Times New Roman" w:hAnsi="Times New Roman" w:cs="Times New Roman"/>
          <w:b/>
          <w:sz w:val="28"/>
          <w:szCs w:val="28"/>
          <w:lang w:val="en-US"/>
        </w:rPr>
        <w:t>Student</w:t>
      </w:r>
      <w:r w:rsidR="00E43EA1" w:rsidRPr="003F6BA8">
        <w:rPr>
          <w:rFonts w:ascii="Times New Roman" w:hAnsi="Times New Roman" w:cs="Times New Roman"/>
          <w:b/>
          <w:sz w:val="28"/>
          <w:szCs w:val="28"/>
          <w:lang w:val="en-US"/>
        </w:rPr>
        <w:t>DigitalFest</w:t>
      </w:r>
      <w:r w:rsidR="008D23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байқауының ережесі </w:t>
      </w:r>
    </w:p>
    <w:p w14:paraId="6938AD08" w14:textId="77777777" w:rsidR="004D4B04" w:rsidRPr="004D4B04" w:rsidRDefault="004D4B04" w:rsidP="004D4B04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F15E1" w14:textId="158E9737" w:rsidR="00ED1A8A" w:rsidRDefault="004D4B04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37D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14:paraId="1A4BE3FC" w14:textId="2DFC8F7B" w:rsidR="008D237D" w:rsidRPr="008D237D" w:rsidRDefault="008D237D" w:rsidP="004D4B04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 xml:space="preserve">Осы Ереже </w:t>
      </w:r>
      <w:r w:rsidRPr="004D4B04">
        <w:rPr>
          <w:rFonts w:ascii="Times New Roman" w:hAnsi="Times New Roman" w:cs="Times New Roman"/>
          <w:sz w:val="28"/>
          <w:szCs w:val="26"/>
        </w:rPr>
        <w:t>StudentDigitalFest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 байқауын өткізудің қағидалары мен тәртібін анықтайды (бұдан әрі – Ереже).</w:t>
      </w:r>
    </w:p>
    <w:p w14:paraId="07F3C5EB" w14:textId="58785E9B" w:rsidR="008D237D" w:rsidRDefault="008D237D" w:rsidP="004D4B04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Іс-шара Қазақстан Республикасының жоғары және (немесе) жоғары білімнен кейінгі білім беру ұйымдарының студенттері мен магистранттары арасында өткізілетін интеллектуалдық командалық байқау болып табылады.</w:t>
      </w:r>
    </w:p>
    <w:p w14:paraId="6C760D91" w14:textId="4BB8C644" w:rsidR="008D237D" w:rsidRPr="008D237D" w:rsidRDefault="008D237D" w:rsidP="004D4B04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  <w:lang w:val="kk-KZ"/>
        </w:rPr>
      </w:pPr>
      <w:r w:rsidRPr="004D4B04">
        <w:rPr>
          <w:rFonts w:ascii="Times New Roman" w:hAnsi="Times New Roman" w:cs="Times New Roman"/>
          <w:sz w:val="28"/>
          <w:szCs w:val="26"/>
        </w:rPr>
        <w:t>StudentDigitalFest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 байқауы </w:t>
      </w:r>
      <w:r w:rsidR="00347866">
        <w:rPr>
          <w:rFonts w:ascii="Times New Roman" w:hAnsi="Times New Roman" w:cs="Times New Roman"/>
          <w:sz w:val="28"/>
          <w:szCs w:val="26"/>
          <w:lang w:val="kk-KZ"/>
        </w:rPr>
        <w:t xml:space="preserve">(бұдан әрі – Байқау) 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Байқауды өткізуге өтеусіз қаржылық көмек алуға байланысты жыл сайын өткізіле алады. Байқаудың демеушілері болып табылатын ұйымдардың өткізу үшін </w:t>
      </w:r>
      <w:r w:rsidR="00B312C7">
        <w:rPr>
          <w:rFonts w:ascii="Times New Roman" w:hAnsi="Times New Roman" w:cs="Times New Roman"/>
          <w:sz w:val="28"/>
          <w:szCs w:val="26"/>
          <w:lang w:val="kk-KZ"/>
        </w:rPr>
        <w:t>олар</w:t>
      </w:r>
      <w:r w:rsidR="00B312C7"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 w:rsidR="00347866">
        <w:rPr>
          <w:rFonts w:ascii="Times New Roman" w:hAnsi="Times New Roman" w:cs="Times New Roman"/>
          <w:sz w:val="28"/>
          <w:szCs w:val="26"/>
          <w:lang w:val="kk-KZ"/>
        </w:rPr>
        <w:t>демеушілік көмек көрсететін Байқау</w:t>
      </w:r>
      <w:r w:rsidR="00B312C7">
        <w:rPr>
          <w:rFonts w:ascii="Times New Roman" w:hAnsi="Times New Roman" w:cs="Times New Roman"/>
          <w:sz w:val="28"/>
          <w:szCs w:val="26"/>
          <w:lang w:val="kk-KZ"/>
        </w:rPr>
        <w:t>дың атауы мен мазмұнына өзгеріс</w:t>
      </w:r>
      <w:r w:rsidR="00347866">
        <w:rPr>
          <w:rFonts w:ascii="Times New Roman" w:hAnsi="Times New Roman" w:cs="Times New Roman"/>
          <w:sz w:val="28"/>
          <w:szCs w:val="26"/>
          <w:lang w:val="kk-KZ"/>
        </w:rPr>
        <w:t>(-тер) енгізуге құқықтары жоқ.</w:t>
      </w:r>
    </w:p>
    <w:p w14:paraId="07F35769" w14:textId="02F83510" w:rsidR="008D237D" w:rsidRPr="008D237D" w:rsidRDefault="00347866" w:rsidP="004D4B04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Ереженің 3-тармағын орындау үшін Ұйымдастырушы Демеуші(лер)ге алдын ала тиісті жазбаша сұраныс жолдайды, онда мына мәліметтер көрсетіледі:</w:t>
      </w:r>
    </w:p>
    <w:p w14:paraId="07185B31" w14:textId="4686B132" w:rsidR="00347866" w:rsidRDefault="00DD7DB6" w:rsidP="00EF50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kk-KZ"/>
        </w:rPr>
      </w:pPr>
      <w:r w:rsidRPr="00347866">
        <w:rPr>
          <w:rFonts w:ascii="Times New Roman" w:hAnsi="Times New Roman" w:cs="Times New Roman"/>
          <w:sz w:val="28"/>
          <w:szCs w:val="26"/>
          <w:lang w:val="kk-KZ"/>
        </w:rPr>
        <w:t>–</w:t>
      </w:r>
      <w:r w:rsidR="00952D86" w:rsidRPr="00347866"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 w:rsidR="00347866">
        <w:rPr>
          <w:rFonts w:ascii="Times New Roman" w:hAnsi="Times New Roman" w:cs="Times New Roman"/>
          <w:sz w:val="28"/>
          <w:szCs w:val="26"/>
          <w:lang w:val="kk-KZ"/>
        </w:rPr>
        <w:t>Байқаудың атауы және оны ұйымдастырудың және өткізудің ықтимал мерзімдері;</w:t>
      </w:r>
    </w:p>
    <w:p w14:paraId="0E34ADC4" w14:textId="0663F326" w:rsidR="00347866" w:rsidRDefault="00347866" w:rsidP="00EF50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- сұратылып отырған өтеусіз қаржылық көмектің сомасы;</w:t>
      </w:r>
    </w:p>
    <w:p w14:paraId="5BE1F43F" w14:textId="4A8AB676" w:rsidR="00347866" w:rsidRDefault="00347866" w:rsidP="00EF50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- ақшалай қаражат аударылуы тиіс деректемелер.</w:t>
      </w:r>
    </w:p>
    <w:p w14:paraId="4373BF9D" w14:textId="77777777" w:rsidR="00347866" w:rsidRPr="00347866" w:rsidRDefault="00347866" w:rsidP="00EF50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kk-KZ"/>
        </w:rPr>
      </w:pPr>
    </w:p>
    <w:p w14:paraId="2A4D9B89" w14:textId="16206ECC" w:rsidR="004D4B04" w:rsidRPr="004D4B04" w:rsidRDefault="00A23AA1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66">
        <w:rPr>
          <w:rFonts w:ascii="Times New Roman" w:hAnsi="Times New Roman" w:cs="Times New Roman"/>
          <w:b/>
          <w:sz w:val="28"/>
          <w:szCs w:val="28"/>
          <w:lang w:val="kk-KZ"/>
        </w:rPr>
        <w:t>Ережеде қолданылатын негізгі терминдер/ұғымдар</w:t>
      </w:r>
      <w:r w:rsidR="004D4B04" w:rsidRPr="004D4B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47471F" w14:textId="3B05C6CF" w:rsidR="00347866" w:rsidRDefault="00347866" w:rsidP="004D4B04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Осы Ережеде келесі анықтамалар пайдаланылады:</w:t>
      </w:r>
    </w:p>
    <w:p w14:paraId="760B6582" w14:textId="2C2D3297" w:rsidR="00100744" w:rsidRDefault="00F74258" w:rsidP="00971733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Ұйымдастырушы</w:t>
      </w:r>
      <w:r w:rsidR="00EF50DF">
        <w:rPr>
          <w:rFonts w:ascii="Times New Roman" w:hAnsi="Times New Roman" w:cs="Times New Roman"/>
          <w:sz w:val="28"/>
          <w:szCs w:val="28"/>
        </w:rPr>
        <w:t xml:space="preserve"> </w:t>
      </w:r>
      <w:r w:rsidR="00100744" w:rsidRPr="001007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0744" w:rsidRPr="00100744">
        <w:rPr>
          <w:rFonts w:ascii="Times New Roman" w:hAnsi="Times New Roman" w:cs="Times New Roman"/>
          <w:sz w:val="28"/>
          <w:szCs w:val="28"/>
        </w:rPr>
        <w:t>KAZENERGY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қауымдастығы</w:t>
      </w:r>
      <w:r w:rsidR="00F26AF6">
        <w:rPr>
          <w:rFonts w:ascii="Times New Roman" w:hAnsi="Times New Roman" w:cs="Times New Roman"/>
          <w:sz w:val="28"/>
          <w:szCs w:val="28"/>
        </w:rPr>
        <w:t xml:space="preserve"> </w:t>
      </w:r>
      <w:r w:rsidR="0010074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бұдан әрі</w:t>
      </w:r>
      <w:r w:rsidR="00100744" w:rsidRPr="0010074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Қауымдастық</w:t>
      </w:r>
      <w:r w:rsidR="00100744" w:rsidRPr="00100744">
        <w:rPr>
          <w:rFonts w:ascii="Times New Roman" w:hAnsi="Times New Roman" w:cs="Times New Roman"/>
          <w:sz w:val="28"/>
          <w:szCs w:val="28"/>
        </w:rPr>
        <w:t>)</w:t>
      </w:r>
      <w:r w:rsidR="00100744">
        <w:rPr>
          <w:rFonts w:ascii="Times New Roman" w:hAnsi="Times New Roman" w:cs="Times New Roman"/>
          <w:sz w:val="28"/>
          <w:szCs w:val="28"/>
        </w:rPr>
        <w:t>;</w:t>
      </w:r>
    </w:p>
    <w:p w14:paraId="0142103C" w14:textId="2412E997" w:rsidR="00C2563F" w:rsidRDefault="00F74258" w:rsidP="00971733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Демеуші</w:t>
      </w:r>
      <w:r w:rsidR="00F26AF6">
        <w:rPr>
          <w:rFonts w:ascii="Times New Roman" w:hAnsi="Times New Roman" w:cs="Times New Roman"/>
          <w:sz w:val="28"/>
          <w:szCs w:val="28"/>
        </w:rPr>
        <w:t xml:space="preserve"> – </w:t>
      </w:r>
      <w:r w:rsidR="00C2563F">
        <w:rPr>
          <w:rFonts w:ascii="Times New Roman" w:hAnsi="Times New Roman" w:cs="Times New Roman"/>
          <w:sz w:val="28"/>
          <w:szCs w:val="28"/>
          <w:lang w:val="kk-KZ"/>
        </w:rPr>
        <w:t>Байқаудың демеушісі(лері) болуға</w:t>
      </w:r>
      <w:r w:rsidR="00C9101A">
        <w:rPr>
          <w:rFonts w:ascii="Times New Roman" w:hAnsi="Times New Roman" w:cs="Times New Roman"/>
          <w:sz w:val="28"/>
          <w:szCs w:val="28"/>
          <w:lang w:val="kk-KZ"/>
        </w:rPr>
        <w:t>, демеушілік көмек туралы шартқа қол қоюға және өздерін Байқауды ұйымдастыру және өткізу шеңберінде өткізілетін іс-шаралардың демеушісі(</w:t>
      </w:r>
      <w:r w:rsidR="00B312C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9101A">
        <w:rPr>
          <w:rFonts w:ascii="Times New Roman" w:hAnsi="Times New Roman" w:cs="Times New Roman"/>
          <w:sz w:val="28"/>
          <w:szCs w:val="28"/>
          <w:lang w:val="kk-KZ"/>
        </w:rPr>
        <w:t xml:space="preserve">лері) ретінде көрсетуге </w:t>
      </w:r>
      <w:r w:rsidR="00C2563F">
        <w:rPr>
          <w:rFonts w:ascii="Times New Roman" w:hAnsi="Times New Roman" w:cs="Times New Roman"/>
          <w:sz w:val="28"/>
          <w:szCs w:val="28"/>
          <w:lang w:val="kk-KZ"/>
        </w:rPr>
        <w:t>келіскен</w:t>
      </w:r>
      <w:r w:rsidR="00C9101A">
        <w:rPr>
          <w:rFonts w:ascii="Times New Roman" w:hAnsi="Times New Roman" w:cs="Times New Roman"/>
          <w:sz w:val="28"/>
          <w:szCs w:val="28"/>
          <w:lang w:val="kk-KZ"/>
        </w:rPr>
        <w:t>, соның ішінде</w:t>
      </w:r>
      <w:r w:rsidR="00C9101A" w:rsidRPr="00C91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101A">
        <w:rPr>
          <w:rFonts w:ascii="Times New Roman" w:hAnsi="Times New Roman" w:cs="Times New Roman"/>
          <w:sz w:val="28"/>
          <w:szCs w:val="28"/>
          <w:lang w:val="kk-KZ"/>
        </w:rPr>
        <w:t>Қауымдастық</w:t>
      </w:r>
      <w:r w:rsidR="00B7092D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="00C9101A">
        <w:rPr>
          <w:rFonts w:ascii="Times New Roman" w:hAnsi="Times New Roman" w:cs="Times New Roman"/>
          <w:sz w:val="28"/>
          <w:szCs w:val="28"/>
          <w:lang w:val="kk-KZ"/>
        </w:rPr>
        <w:t xml:space="preserve"> мүше</w:t>
      </w:r>
      <w:r w:rsidR="00B7092D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C9101A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табылатын</w:t>
      </w:r>
      <w:r w:rsidR="00B312C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9101A">
        <w:rPr>
          <w:rFonts w:ascii="Times New Roman" w:hAnsi="Times New Roman" w:cs="Times New Roman"/>
          <w:sz w:val="28"/>
          <w:szCs w:val="28"/>
          <w:lang w:val="kk-KZ"/>
        </w:rPr>
        <w:t xml:space="preserve"> ұйым(</w:t>
      </w:r>
      <w:r w:rsidR="00B312C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9101A">
        <w:rPr>
          <w:rFonts w:ascii="Times New Roman" w:hAnsi="Times New Roman" w:cs="Times New Roman"/>
          <w:sz w:val="28"/>
          <w:szCs w:val="28"/>
          <w:lang w:val="kk-KZ"/>
        </w:rPr>
        <w:t>дар);</w:t>
      </w:r>
    </w:p>
    <w:p w14:paraId="5B1E60EC" w14:textId="0672A245" w:rsidR="00C2563F" w:rsidRDefault="00B7092D" w:rsidP="00971733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 xml:space="preserve">жоғары және (немесе) жоғары білімнен кейінгі білім беру ұйымдары - </w:t>
      </w:r>
      <w:r w:rsidR="00B02B3A">
        <w:rPr>
          <w:rFonts w:ascii="Times New Roman" w:hAnsi="Times New Roman" w:cs="Times New Roman"/>
          <w:sz w:val="28"/>
          <w:szCs w:val="26"/>
          <w:lang w:val="kk-KZ"/>
        </w:rPr>
        <w:t xml:space="preserve"> жоғары және (немесе) жоғары білімнен кейінгі білімнің білім беру бағдарламаларын іске асыратын және ғылыми-зерттеу қызметін жүзеге асыратын жоғары оқу орындары;</w:t>
      </w:r>
    </w:p>
    <w:p w14:paraId="6CD227B9" w14:textId="1BBFC0A4" w:rsidR="00F26AF6" w:rsidRDefault="00B02B3A" w:rsidP="00971733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Байқау – Байқауға қатысушылар ұсынған мұнай-газ және/немесе энергетика саласындағы анағұрлым перспективті инновациялық жобаларды/технологиялық шешімдерді анықтауға бағытталған</w:t>
      </w:r>
      <w:r w:rsidR="004A3BFB">
        <w:rPr>
          <w:rFonts w:ascii="Times New Roman" w:hAnsi="Times New Roman" w:cs="Times New Roman"/>
          <w:sz w:val="28"/>
          <w:szCs w:val="28"/>
          <w:lang w:val="kk-KZ"/>
        </w:rPr>
        <w:t xml:space="preserve"> іс-шара;</w:t>
      </w:r>
    </w:p>
    <w:p w14:paraId="5D4566CB" w14:textId="0FBC6CA3" w:rsidR="004A3BFB" w:rsidRDefault="004A3BFB" w:rsidP="004D4B04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Байқаудың қаты</w:t>
      </w:r>
      <w:r w:rsidR="00B312C7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ушылары</w:t>
      </w:r>
      <w:r w:rsidR="004D4B04" w:rsidRPr="00620D4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азаматтары болып табылатын, осы Ережемен қарастырылған талаптар мен шарттарға сай келетін </w:t>
      </w:r>
      <w:r>
        <w:rPr>
          <w:rFonts w:ascii="Times New Roman" w:hAnsi="Times New Roman" w:cs="Times New Roman"/>
          <w:sz w:val="28"/>
          <w:szCs w:val="26"/>
          <w:lang w:val="kk-KZ"/>
        </w:rPr>
        <w:t>Қазақстан Республикасының жоғары және (немесе) жоғары білімнен кейінгі білім беру ұйымдарының студенттері мен магистранттары;</w:t>
      </w:r>
    </w:p>
    <w:p w14:paraId="669E68B0" w14:textId="277B6820" w:rsidR="004A3BFB" w:rsidRDefault="004A3BFB" w:rsidP="004D4B04">
      <w:pPr>
        <w:pStyle w:val="a3"/>
        <w:numPr>
          <w:ilvl w:val="0"/>
          <w:numId w:val="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Байқаудың қазылар алқасы (қазылар алқасы)</w:t>
      </w:r>
      <w:r w:rsidR="004D4B04" w:rsidRPr="00486048">
        <w:rPr>
          <w:rFonts w:ascii="Times New Roman" w:hAnsi="Times New Roman" w:cs="Times New Roman"/>
          <w:sz w:val="28"/>
          <w:szCs w:val="28"/>
        </w:rPr>
        <w:t xml:space="preserve"> – </w:t>
      </w:r>
      <w:r w:rsidR="00DF1DD8">
        <w:rPr>
          <w:rFonts w:ascii="Times New Roman" w:hAnsi="Times New Roman" w:cs="Times New Roman"/>
          <w:sz w:val="28"/>
          <w:szCs w:val="28"/>
          <w:lang w:val="kk-KZ"/>
        </w:rPr>
        <w:t>Байқаудың демеушісінің(</w:t>
      </w:r>
      <w:r w:rsidR="001A2C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312C7">
        <w:rPr>
          <w:rFonts w:ascii="Times New Roman" w:hAnsi="Times New Roman" w:cs="Times New Roman"/>
          <w:sz w:val="28"/>
          <w:szCs w:val="28"/>
          <w:lang w:val="kk-KZ"/>
        </w:rPr>
        <w:t>лерінің</w:t>
      </w:r>
      <w:r w:rsidR="00DF1DD8">
        <w:rPr>
          <w:rFonts w:ascii="Times New Roman" w:hAnsi="Times New Roman" w:cs="Times New Roman"/>
          <w:sz w:val="28"/>
          <w:szCs w:val="28"/>
          <w:lang w:val="kk-KZ"/>
        </w:rPr>
        <w:t>), Ұйымдастырушының және басқа мүдделі тараптардың өкілдерін қоса, мұнай-газ және/немесе энергетика саласының, ғылыми және ғылыи-зерттеу мекемелерінің өкілдерінен тұратын (мемлекеттік органдар, ғылыми институттар өкілдерінің қатысуы мүмкін), Байқау қатысушыларын іріктеу және анағұрлым перспективті инновациялық жобаларды/технологиялық шешімдерді анықтау бойынша шешімдер қабылдайтын сарапшылар тобы</w:t>
      </w:r>
      <w:r w:rsidR="004776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F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BA1D44A" w14:textId="7A59E416" w:rsidR="004D4B04" w:rsidRDefault="004D4B04" w:rsidP="004D4B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5A0D09BC" w14:textId="4270002D" w:rsidR="00FA68ED" w:rsidRPr="00E75EA3" w:rsidRDefault="00C0746D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9A7">
        <w:rPr>
          <w:rFonts w:ascii="Times New Roman" w:hAnsi="Times New Roman" w:cs="Times New Roman"/>
          <w:b/>
          <w:sz w:val="28"/>
          <w:szCs w:val="28"/>
          <w:lang w:val="kk-KZ"/>
        </w:rPr>
        <w:t>Байқаудың мақсаттары мен міндеттері</w:t>
      </w:r>
    </w:p>
    <w:p w14:paraId="5DC386BA" w14:textId="7DC757C3" w:rsidR="00ED39A7" w:rsidRPr="00297C2B" w:rsidRDefault="00297C2B" w:rsidP="00486048">
      <w:pPr>
        <w:pStyle w:val="a3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 цифрландыру саласында инновациялық жобалар/технологиялық шешімдер әзірлеудегі </w:t>
      </w:r>
      <w:r w:rsidR="001A2C0A">
        <w:rPr>
          <w:rFonts w:ascii="Times New Roman" w:hAnsi="Times New Roman" w:cs="Times New Roman"/>
          <w:sz w:val="28"/>
          <w:szCs w:val="28"/>
          <w:lang w:val="kk-KZ"/>
        </w:rPr>
        <w:t>жастардың</w:t>
      </w:r>
      <w:r w:rsidR="001A2C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бастамалары мен инновациялық жобаларын қолдау жолымен мұнай-газ және энергетика саласының компанияларына адами капиталды, саладағы білікті кадрларды дамытуда және жетілдіруде жәрдем көрсету бойынша Қауымдастықтың міндеттерін іске асыру мақсатында ұйымдастырылады және өткізіледі.</w:t>
      </w:r>
    </w:p>
    <w:p w14:paraId="1B25CABC" w14:textId="702DD822" w:rsidR="00412AD6" w:rsidRDefault="00297C2B" w:rsidP="00414262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Байқаудың міндеттері</w:t>
      </w:r>
      <w:r w:rsidR="00412AD6">
        <w:rPr>
          <w:rFonts w:ascii="Times New Roman" w:hAnsi="Times New Roman" w:cs="Times New Roman"/>
          <w:sz w:val="28"/>
          <w:szCs w:val="28"/>
        </w:rPr>
        <w:t>:</w:t>
      </w:r>
    </w:p>
    <w:p w14:paraId="29C97E0C" w14:textId="0FB4D1A3" w:rsidR="00297C2B" w:rsidRDefault="00AB40DE" w:rsidP="00414262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97C2B">
        <w:rPr>
          <w:rFonts w:ascii="Times New Roman" w:hAnsi="Times New Roman" w:cs="Times New Roman"/>
          <w:sz w:val="28"/>
          <w:szCs w:val="28"/>
          <w:lang w:val="kk-KZ"/>
        </w:rPr>
        <w:t>ехникалық мамандықтар бойынша дарынды жастарды іздеу және қолдау;</w:t>
      </w:r>
    </w:p>
    <w:p w14:paraId="31F56934" w14:textId="0F11301B" w:rsidR="00297C2B" w:rsidRDefault="00AB40DE" w:rsidP="00414262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жастарды саланың өндірістік кәсіпорындарында цифрландыру бойынша қолданбалы иннновациялық жобалар/технологиялық шешімдер әзірлеуге ынталандыру;</w:t>
      </w:r>
    </w:p>
    <w:p w14:paraId="13DF466C" w14:textId="450DABCF" w:rsidR="00DE35D7" w:rsidRPr="00AB40DE" w:rsidRDefault="00AB40DE" w:rsidP="00414262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мұнай-газ және энергетика саласының болашақ кадрларының әлеуеті мен техникалық машықтарын дамыту;</w:t>
      </w:r>
    </w:p>
    <w:p w14:paraId="216F4743" w14:textId="3D782415" w:rsidR="00AB40DE" w:rsidRDefault="00A96226" w:rsidP="00414262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инновациялық жобаларды көпшіліке тарату.</w:t>
      </w:r>
    </w:p>
    <w:p w14:paraId="28F7DF8D" w14:textId="77777777" w:rsidR="004334F2" w:rsidRPr="00D828D8" w:rsidRDefault="004334F2" w:rsidP="00414262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D1A5D" w14:textId="77777777" w:rsidR="00A96226" w:rsidRPr="00A96226" w:rsidRDefault="00C069F7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226">
        <w:rPr>
          <w:rFonts w:ascii="Times New Roman" w:hAnsi="Times New Roman" w:cs="Times New Roman"/>
          <w:b/>
          <w:sz w:val="28"/>
          <w:szCs w:val="28"/>
          <w:lang w:val="kk-KZ"/>
        </w:rPr>
        <w:t>Байқау қатысушыларына қойылатын талаптар</w:t>
      </w:r>
    </w:p>
    <w:p w14:paraId="41F92F99" w14:textId="6E77D755" w:rsidR="00A96226" w:rsidRPr="00A96226" w:rsidRDefault="00A96226" w:rsidP="00592BA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226">
        <w:rPr>
          <w:rFonts w:ascii="Times New Roman" w:hAnsi="Times New Roman" w:cs="Times New Roman"/>
          <w:sz w:val="28"/>
          <w:szCs w:val="28"/>
          <w:lang w:val="kk-KZ"/>
        </w:rPr>
        <w:t xml:space="preserve">Байқауға кәмелет жасына жеткен, 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Қазақстан Республикасының жоғары және (немесе) жоғары білімнен кейінгі білім беру ұйымдарының техникалық мамандықтарының бакалавриат/магистратура бағдарламасының студенттері болып табылатын </w:t>
      </w:r>
      <w:r w:rsidRPr="00A9622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азаматтары қатыса алады.</w:t>
      </w:r>
    </w:p>
    <w:p w14:paraId="3DE08A94" w14:textId="68E5C322" w:rsidR="00A96226" w:rsidRPr="00A96226" w:rsidRDefault="00A96226" w:rsidP="00985D1A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Қатысуға тілек білдірушілер өз беттерінше оқу курсына байланыссыз құрамы 4 (төрт) студенттен тұратын команда құруы қажет. Бір командаға тек 1 (бір) ғана магистранттың қатысуына рұқсат етіледі.</w:t>
      </w:r>
    </w:p>
    <w:p w14:paraId="6A313418" w14:textId="637EBD30" w:rsidR="00A96226" w:rsidRPr="00A96226" w:rsidRDefault="00A96226" w:rsidP="00985D1A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Командалардың команда атауын және оның капитан</w:t>
      </w:r>
      <w:r w:rsidR="001A2C0A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 анықтаулары қажет.</w:t>
      </w:r>
    </w:p>
    <w:p w14:paraId="0A87955C" w14:textId="1DC6A3E2" w:rsidR="00A96226" w:rsidRDefault="00A96226" w:rsidP="00985D1A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Байқауға қатысу үшін командалардың электрондық өтініш</w:t>
      </w:r>
      <w:r w:rsidR="00CC1380">
        <w:rPr>
          <w:rFonts w:ascii="Times New Roman" w:hAnsi="Times New Roman" w:cs="Times New Roman"/>
          <w:sz w:val="28"/>
          <w:szCs w:val="28"/>
          <w:lang w:val="kk-KZ"/>
        </w:rPr>
        <w:t>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толтырып, оны Ұйымдастырушының жауапты тұлғасының электрондық мекенжайына жолдауы қажет. </w:t>
      </w:r>
    </w:p>
    <w:p w14:paraId="6A0F46ED" w14:textId="16AE9CDA" w:rsidR="00C271C5" w:rsidRDefault="0060404F" w:rsidP="00573CE1">
      <w:pPr>
        <w:pStyle w:val="a3"/>
        <w:numPr>
          <w:ilvl w:val="0"/>
          <w:numId w:val="5"/>
        </w:numPr>
        <w:tabs>
          <w:tab w:val="left" w:pos="709"/>
          <w:tab w:val="left" w:pos="993"/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 туралы ақпараттандыруды және одан әрі қарай командалардың капитандарымен өзара әрекеттесуді Ұйымдастырушы электрондық/мобильді байланыс арқылы атқаратын болады. </w:t>
      </w:r>
    </w:p>
    <w:p w14:paraId="65B89FCE" w14:textId="548300E3" w:rsidR="0060404F" w:rsidRPr="0060404F" w:rsidRDefault="00F74258" w:rsidP="0013700E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Ұйымдастырушы</w:t>
      </w:r>
      <w:r w:rsidR="0013700E">
        <w:rPr>
          <w:rFonts w:ascii="Times New Roman" w:hAnsi="Times New Roman" w:cs="Times New Roman"/>
          <w:sz w:val="28"/>
          <w:szCs w:val="28"/>
        </w:rPr>
        <w:t xml:space="preserve"> </w:t>
      </w:r>
      <w:r w:rsidR="0060404F">
        <w:rPr>
          <w:rFonts w:ascii="Times New Roman" w:hAnsi="Times New Roman" w:cs="Times New Roman"/>
          <w:sz w:val="28"/>
          <w:szCs w:val="28"/>
          <w:lang w:val="kk-KZ"/>
        </w:rPr>
        <w:t xml:space="preserve">мен Демеушінің командалардың жобаларына/шешімдеріне қандай да болмасын мүліктік құқықтары жоқ. Байқау үшін әзірленген кез келген өнімдер, процестер, қызметтер, технологиялар немесе кез келген </w:t>
      </w:r>
      <w:r w:rsidR="003771A6">
        <w:rPr>
          <w:rFonts w:ascii="Times New Roman" w:hAnsi="Times New Roman" w:cs="Times New Roman"/>
          <w:sz w:val="28"/>
          <w:szCs w:val="28"/>
          <w:lang w:val="kk-KZ"/>
        </w:rPr>
        <w:t>басқа да зияткерлік меншік авторлардың меншігінде қалады.</w:t>
      </w:r>
    </w:p>
    <w:p w14:paraId="0A68B711" w14:textId="40C5DCBB" w:rsidR="00E17175" w:rsidRPr="00CA1B62" w:rsidRDefault="00E17175" w:rsidP="00ED2E1B">
      <w:pPr>
        <w:pStyle w:val="a3"/>
        <w:tabs>
          <w:tab w:val="left" w:pos="709"/>
          <w:tab w:val="left" w:pos="1276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3C118" w14:textId="4CBEEEDE" w:rsidR="00412AD6" w:rsidRPr="00D828D8" w:rsidRDefault="00982CFC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A6">
        <w:rPr>
          <w:rFonts w:ascii="Times New Roman" w:hAnsi="Times New Roman" w:cs="Times New Roman"/>
          <w:b/>
          <w:sz w:val="28"/>
          <w:szCs w:val="28"/>
          <w:lang w:val="kk-KZ"/>
        </w:rPr>
        <w:t>Байқауды өткізу тәртібі</w:t>
      </w:r>
    </w:p>
    <w:p w14:paraId="53DE9AA1" w14:textId="0B59BC96" w:rsidR="003771A6" w:rsidRPr="000839A2" w:rsidRDefault="000839A2" w:rsidP="00140D2B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Байқауды ұйымдастыру мақсатында </w:t>
      </w:r>
      <w:r>
        <w:rPr>
          <w:rFonts w:ascii="Times New Roman" w:hAnsi="Times New Roman" w:cs="Times New Roman"/>
          <w:sz w:val="28"/>
          <w:szCs w:val="28"/>
        </w:rPr>
        <w:t>Ұйымдастырушы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тақырыптар анықтайды, Байқауға қатысушы солардың біреуіне өзінің инновациялық жобаларын/техникалық шешімдерін ұсынуы қажет. Тақырыптар </w:t>
      </w:r>
      <w:r w:rsidRPr="00253B14"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="00672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253B14" w:rsidRPr="00253B14">
        <w:rPr>
          <w:rFonts w:ascii="Times New Roman" w:hAnsi="Times New Roman" w:cs="Times New Roman"/>
          <w:sz w:val="28"/>
          <w:szCs w:val="28"/>
          <w:lang w:val="kk-KZ"/>
        </w:rPr>
        <w:t>сайын</w:t>
      </w:r>
      <w:r w:rsidRPr="00253B14">
        <w:rPr>
          <w:rFonts w:ascii="Times New Roman" w:hAnsi="Times New Roman" w:cs="Times New Roman"/>
          <w:sz w:val="28"/>
          <w:szCs w:val="28"/>
          <w:lang w:val="kk-KZ"/>
        </w:rPr>
        <w:t xml:space="preserve"> өз</w:t>
      </w:r>
      <w:r>
        <w:rPr>
          <w:rFonts w:ascii="Times New Roman" w:hAnsi="Times New Roman" w:cs="Times New Roman"/>
          <w:sz w:val="28"/>
          <w:szCs w:val="28"/>
          <w:lang w:val="kk-KZ"/>
        </w:rPr>
        <w:t>геруі мүмкін.</w:t>
      </w:r>
    </w:p>
    <w:p w14:paraId="3C66588F" w14:textId="2CCA917A" w:rsidR="000839A2" w:rsidRDefault="000839A2" w:rsidP="00140D2B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 анағұрлым перспективті инновациялық жобаларды/технологиялық шешімдерді анықтау мақсатында екі кезең</w:t>
      </w:r>
      <w:r w:rsidR="00756E00">
        <w:rPr>
          <w:rFonts w:ascii="Times New Roman" w:hAnsi="Times New Roman" w:cs="Times New Roman"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өткізіледі.</w:t>
      </w:r>
    </w:p>
    <w:p w14:paraId="1DDF067B" w14:textId="723BBEBF" w:rsidR="003771A6" w:rsidRDefault="00756E00" w:rsidP="00140D2B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Байқауға тіркеу келесі түрде жүргізілетін болады:</w:t>
      </w:r>
    </w:p>
    <w:p w14:paraId="7911A5E3" w14:textId="0E429426" w:rsidR="00756E00" w:rsidRDefault="00756E00" w:rsidP="00ED2E1B">
      <w:pPr>
        <w:pStyle w:val="a3"/>
        <w:numPr>
          <w:ilvl w:val="0"/>
          <w:numId w:val="1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  <w:lang w:val="kk-KZ"/>
        </w:rPr>
        <w:t>Байқаудың басталуы туралы ақпаратты және (немесе) бейнеаңдатпаны әлеуметтік медиада және Ұйымдастырушы мен Демеушінің сайттарында орналастыруды қоса (келісу бойынша), жоғары және (немесе) жоғары білімнен кейінгі білім беру ұйымдарының техникалық мамандықтарының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студенттері арасында байқауды жариялау (одан әрі қарай жобалар/шешімдер әзірлеу үшін тақырыптарды көрсете отырып, өткізу тәртібі, мерзімдері мен шарттары)</w:t>
      </w:r>
      <w:r w:rsidR="00AE212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AA456C9" w14:textId="5AEE5BEB" w:rsidR="00756E00" w:rsidRPr="00756E00" w:rsidRDefault="00756E00" w:rsidP="00ED2E1B">
      <w:pPr>
        <w:pStyle w:val="a3"/>
        <w:numPr>
          <w:ilvl w:val="0"/>
          <w:numId w:val="1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Байқауға қатысуға өтінімдер қабылдау және электрондық өтінімдердің деректер қорын түзу;</w:t>
      </w:r>
    </w:p>
    <w:p w14:paraId="2CC05C3D" w14:textId="0AE8A7B1" w:rsidR="00756E00" w:rsidRDefault="001B029A" w:rsidP="00ED2E1B">
      <w:pPr>
        <w:pStyle w:val="a3"/>
        <w:numPr>
          <w:ilvl w:val="0"/>
          <w:numId w:val="1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 қатысушыларының тізімін </w:t>
      </w:r>
      <w:r>
        <w:rPr>
          <w:rFonts w:ascii="Times New Roman" w:hAnsi="Times New Roman" w:cs="Times New Roman"/>
          <w:sz w:val="28"/>
          <w:szCs w:val="26"/>
          <w:lang w:val="kk-KZ"/>
        </w:rPr>
        <w:t>Ұйымдастырушы мен Демеушінің сайттарында орналастыру (келісу бойынша).</w:t>
      </w:r>
    </w:p>
    <w:p w14:paraId="1A75D5CB" w14:textId="17DF1450" w:rsidR="001B029A" w:rsidRDefault="001B029A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Байқаудың І кезеңінің (алдын ала іріктеу) шеңберінде тіркелген командалардың барлығына Байқаудың тақырыбына сәйкес жоба/шешім дайындау үшін мерзім беріледі.</w:t>
      </w:r>
    </w:p>
    <w:p w14:paraId="359791D5" w14:textId="3D19E3D7" w:rsidR="001B029A" w:rsidRDefault="001B029A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команда </w:t>
      </w:r>
      <w:r w:rsidR="00D261FE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мерзім</w:t>
      </w:r>
      <w:r w:rsidR="00D261FE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261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 жобасын </w:t>
      </w:r>
      <w:r w:rsidR="00D261FE">
        <w:rPr>
          <w:rFonts w:ascii="Times New Roman" w:hAnsi="Times New Roman" w:cs="Times New Roman"/>
          <w:sz w:val="28"/>
          <w:szCs w:val="28"/>
          <w:lang w:val="kk-KZ"/>
        </w:rPr>
        <w:t xml:space="preserve">осы Еереженің 1-қосымшасында келтірілген </w:t>
      </w:r>
      <w:r>
        <w:rPr>
          <w:rFonts w:ascii="Times New Roman" w:hAnsi="Times New Roman" w:cs="Times New Roman"/>
          <w:sz w:val="28"/>
          <w:szCs w:val="28"/>
          <w:lang w:val="kk-KZ"/>
        </w:rPr>
        <w:t>жоба төлқұжатының белгіленген үлгісіне сай</w:t>
      </w:r>
      <w:r w:rsidR="00D261FE">
        <w:rPr>
          <w:rFonts w:ascii="Times New Roman" w:hAnsi="Times New Roman" w:cs="Times New Roman"/>
          <w:sz w:val="28"/>
          <w:szCs w:val="28"/>
          <w:lang w:val="kk-KZ"/>
        </w:rPr>
        <w:t xml:space="preserve"> әзірлеуі және Ұйымдастырушының жауапты тұлғасының электрондық мекенжайына ұсынуы тиіс.</w:t>
      </w:r>
    </w:p>
    <w:p w14:paraId="13CE78B4" w14:textId="252D3A61" w:rsidR="007E4D95" w:rsidRDefault="00EA152A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Әр команданың орыс және ағылшын тілдерінде тек 1 (бір) ғана шешім/жоба беруге құқығы бар. </w:t>
      </w:r>
    </w:p>
    <w:p w14:paraId="2232C496" w14:textId="27FC96C1" w:rsidR="00B96AF3" w:rsidRPr="007E4D95" w:rsidRDefault="00497D2D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Қазылар алқасы 1 (бір) бағыт/тақырып/міндет бойынша 3(үшке) дейін ең үздік жобаларды/шешімдерді таңдап алады.</w:t>
      </w:r>
    </w:p>
    <w:p w14:paraId="2253834E" w14:textId="7A11F2C2" w:rsidR="00497D2D" w:rsidRPr="00497D2D" w:rsidRDefault="00497D2D" w:rsidP="007E4D95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Ұйымдастырушы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>ның жауапты тұлғасының таңдалып алынған командалармен өзере әрекеттесуі тұрақты негізде жүзеге асырылады.</w:t>
      </w:r>
    </w:p>
    <w:p w14:paraId="5C362DC3" w14:textId="654AB71B" w:rsidR="007E4D95" w:rsidRPr="007E4D95" w:rsidRDefault="00497D2D" w:rsidP="007E4D95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ІІ кезеңге өткен командалар Нұр-Сұлтан қаласына шақырылатын болады.</w:t>
      </w:r>
    </w:p>
    <w:p w14:paraId="646F4866" w14:textId="4B66EC1D" w:rsidR="00713E80" w:rsidRPr="00C95E5E" w:rsidRDefault="00713E80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D2D">
        <w:rPr>
          <w:rFonts w:ascii="Times New Roman" w:hAnsi="Times New Roman" w:cs="Times New Roman"/>
          <w:sz w:val="28"/>
          <w:szCs w:val="28"/>
          <w:lang w:val="kk-KZ"/>
        </w:rPr>
        <w:t>ІІ кезеңде қатысушылар өздерінің жобаларын/шешімдерін қазылар алқасының алдында таныстырады (регламент  - 20 минутқа дейін).</w:t>
      </w:r>
      <w:r w:rsidR="00C95E5E">
        <w:rPr>
          <w:rFonts w:ascii="Times New Roman" w:hAnsi="Times New Roman" w:cs="Times New Roman"/>
          <w:sz w:val="28"/>
          <w:szCs w:val="28"/>
          <w:lang w:val="kk-KZ"/>
        </w:rPr>
        <w:t xml:space="preserve"> Таныстырып болғаннан кейін әр командаға қазылар алқасының сұрақтарына жауап беру үшін </w:t>
      </w:r>
      <w:r w:rsidR="00847901">
        <w:rPr>
          <w:rFonts w:ascii="Times New Roman" w:hAnsi="Times New Roman" w:cs="Times New Roman"/>
          <w:sz w:val="28"/>
          <w:szCs w:val="28"/>
          <w:lang w:val="kk-KZ"/>
        </w:rPr>
        <w:t xml:space="preserve">қосымша уақыт бөлінеді. </w:t>
      </w:r>
      <w:r w:rsidR="00497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5ED736E" w14:textId="0AC334E2" w:rsidR="00702AD2" w:rsidRPr="00C95E5E" w:rsidRDefault="00702AD2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E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3CE7">
        <w:rPr>
          <w:rFonts w:ascii="Times New Roman" w:hAnsi="Times New Roman" w:cs="Times New Roman"/>
          <w:sz w:val="28"/>
          <w:szCs w:val="28"/>
          <w:lang w:val="kk-KZ"/>
        </w:rPr>
        <w:t>Байқаудың Нұр-Сұлтан қаласындағы ІІ кезеңі Байқаудың жеңімпаздары анықталатын</w:t>
      </w:r>
      <w:r w:rsidR="008D3CE7" w:rsidRPr="008D3C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3CE7">
        <w:rPr>
          <w:rFonts w:ascii="Times New Roman" w:hAnsi="Times New Roman" w:cs="Times New Roman"/>
          <w:sz w:val="28"/>
          <w:szCs w:val="28"/>
          <w:lang w:val="kk-KZ"/>
        </w:rPr>
        <w:t xml:space="preserve">финалдық кезең болып табылады. </w:t>
      </w:r>
    </w:p>
    <w:p w14:paraId="61722F3B" w14:textId="2B2B484B" w:rsidR="00A1676D" w:rsidRDefault="008D3CE7" w:rsidP="00ED2E1B">
      <w:pPr>
        <w:pStyle w:val="a3"/>
        <w:numPr>
          <w:ilvl w:val="0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Команда қатысушыларының финалдық кезеңдегі жол жүруі, тұруы және тамақтануы бойынша шығыстар Байқау </w:t>
      </w:r>
      <w:r w:rsidRPr="008D3CE7">
        <w:rPr>
          <w:rFonts w:ascii="Times New Roman" w:hAnsi="Times New Roman" w:cs="Times New Roman"/>
          <w:sz w:val="28"/>
          <w:szCs w:val="28"/>
          <w:lang w:val="kk-KZ"/>
        </w:rPr>
        <w:t>Ұйымдастырушы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>сының демеушілік қаражаттары есебінен жабылатын болады.</w:t>
      </w:r>
    </w:p>
    <w:p w14:paraId="7E066ADF" w14:textId="3AE4F112" w:rsidR="00A23AA1" w:rsidRDefault="00A23AA1" w:rsidP="00ED2E1B">
      <w:pPr>
        <w:pStyle w:val="a3"/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621B5" w14:textId="75C5A2F5" w:rsidR="00287F18" w:rsidRDefault="00030CBE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1E9">
        <w:rPr>
          <w:rFonts w:ascii="Times New Roman" w:hAnsi="Times New Roman" w:cs="Times New Roman"/>
          <w:b/>
          <w:sz w:val="28"/>
          <w:szCs w:val="28"/>
          <w:lang w:val="kk-KZ"/>
        </w:rPr>
        <w:t>Байқауды өткізудің болжамды мерзімдері</w:t>
      </w:r>
      <w:r w:rsidR="0046172F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5032"/>
        <w:gridCol w:w="3667"/>
      </w:tblGrid>
      <w:tr w:rsidR="00FC540B" w14:paraId="30248DBA" w14:textId="1CFA086B" w:rsidTr="00D3073A">
        <w:trPr>
          <w:trHeight w:val="525"/>
        </w:trPr>
        <w:tc>
          <w:tcPr>
            <w:tcW w:w="714" w:type="dxa"/>
          </w:tcPr>
          <w:p w14:paraId="04C06266" w14:textId="2CAC36E2" w:rsidR="00FC540B" w:rsidRDefault="00A031E9" w:rsidP="00A031E9">
            <w:pPr>
              <w:pStyle w:val="a3"/>
              <w:tabs>
                <w:tab w:val="left" w:pos="1276"/>
              </w:tabs>
              <w:ind w:left="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053" w:type="dxa"/>
          </w:tcPr>
          <w:p w14:paraId="639D99DD" w14:textId="4156D7C7" w:rsidR="00FC540B" w:rsidRPr="00A031E9" w:rsidRDefault="00A031E9" w:rsidP="00FC540B">
            <w:pPr>
              <w:pStyle w:val="a3"/>
              <w:tabs>
                <w:tab w:val="left" w:pos="1276"/>
              </w:tabs>
              <w:ind w:left="9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3678" w:type="dxa"/>
          </w:tcPr>
          <w:p w14:paraId="3F21B3EF" w14:textId="02B3694B" w:rsidR="00FC540B" w:rsidRPr="00A031E9" w:rsidRDefault="00A031E9" w:rsidP="00FC540B">
            <w:pPr>
              <w:pStyle w:val="a3"/>
              <w:tabs>
                <w:tab w:val="left" w:pos="1276"/>
              </w:tabs>
              <w:ind w:left="9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7F7C2A" w14:paraId="53250499" w14:textId="77777777" w:rsidTr="00E2582A">
        <w:trPr>
          <w:trHeight w:val="525"/>
        </w:trPr>
        <w:tc>
          <w:tcPr>
            <w:tcW w:w="714" w:type="dxa"/>
          </w:tcPr>
          <w:p w14:paraId="7C5FD97B" w14:textId="16E2C740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14:paraId="65C24D06" w14:textId="146C57D9" w:rsidR="00A031E9" w:rsidRPr="00A031E9" w:rsidRDefault="00A031E9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Бейнеаңдатпаны орналастыру, </w:t>
            </w:r>
            <w:r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>жоғары және (немесе) жоғары білімнен кейінгі білім беру ұйымдарына хат жолдау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C04FAD6" w14:textId="1B72D5A2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8" w:type="dxa"/>
          </w:tcPr>
          <w:p w14:paraId="06179E6A" w14:textId="4B26E1BF" w:rsidR="007F7C2A" w:rsidRDefault="00622DF7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2019ж. қыркүйек</w:t>
            </w:r>
          </w:p>
        </w:tc>
      </w:tr>
      <w:tr w:rsidR="007F7C2A" w14:paraId="31970BCE" w14:textId="77777777" w:rsidTr="00E2582A">
        <w:trPr>
          <w:trHeight w:val="525"/>
        </w:trPr>
        <w:tc>
          <w:tcPr>
            <w:tcW w:w="714" w:type="dxa"/>
          </w:tcPr>
          <w:p w14:paraId="71390F13" w14:textId="1502A683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14:paraId="1F7A6B5D" w14:textId="6EF6EB7E" w:rsidR="00A031E9" w:rsidRPr="00A031E9" w:rsidRDefault="00A031E9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Байқауды қысқаша таныстыруды Ұйымдастырушы өткізетін Жастар форумының алаңында жүзеге асыруға болады</w:t>
            </w:r>
          </w:p>
          <w:p w14:paraId="3E007F9E" w14:textId="11B54121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8" w:type="dxa"/>
          </w:tcPr>
          <w:p w14:paraId="342CB135" w14:textId="0A26686E" w:rsidR="007F7C2A" w:rsidRDefault="00622DF7" w:rsidP="00622DF7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2019ж. қыркүйек</w:t>
            </w:r>
            <w:r w:rsidR="007F7C2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немесе Ұйымдастырушы өткізетін Жастар форум кезеңінде</w:t>
            </w:r>
            <w:r w:rsidR="007F7C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7C2A" w14:paraId="02E9A2DA" w14:textId="77777777" w:rsidTr="00E2582A">
        <w:trPr>
          <w:trHeight w:val="525"/>
        </w:trPr>
        <w:tc>
          <w:tcPr>
            <w:tcW w:w="714" w:type="dxa"/>
          </w:tcPr>
          <w:p w14:paraId="7E9B3423" w14:textId="21BAB546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14:paraId="3C494A01" w14:textId="63C343E0" w:rsidR="007F7C2A" w:rsidRPr="00A031E9" w:rsidRDefault="00A031E9" w:rsidP="00A031E9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Тіркеудің басталуы</w:t>
            </w:r>
          </w:p>
        </w:tc>
        <w:tc>
          <w:tcPr>
            <w:tcW w:w="3678" w:type="dxa"/>
          </w:tcPr>
          <w:p w14:paraId="62A8DB15" w14:textId="3A492E2A" w:rsidR="007F7C2A" w:rsidRDefault="00622DF7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2019ж. қыркүйек</w:t>
            </w:r>
          </w:p>
        </w:tc>
      </w:tr>
      <w:tr w:rsidR="007F7C2A" w14:paraId="12C3C945" w14:textId="77777777" w:rsidTr="00E2582A">
        <w:trPr>
          <w:trHeight w:val="525"/>
        </w:trPr>
        <w:tc>
          <w:tcPr>
            <w:tcW w:w="714" w:type="dxa"/>
          </w:tcPr>
          <w:p w14:paraId="71696A7D" w14:textId="12C9156D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14:paraId="18CB2683" w14:textId="5932A120" w:rsidR="007F7C2A" w:rsidRDefault="00A031E9" w:rsidP="007F7C2A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Тіркеудің аяқталуы</w:t>
            </w:r>
          </w:p>
        </w:tc>
        <w:tc>
          <w:tcPr>
            <w:tcW w:w="3678" w:type="dxa"/>
          </w:tcPr>
          <w:p w14:paraId="44913C51" w14:textId="5B1AB1D3" w:rsidR="007F7C2A" w:rsidRPr="00622DF7" w:rsidRDefault="00622DF7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ж.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қараша</w:t>
            </w:r>
          </w:p>
        </w:tc>
      </w:tr>
      <w:tr w:rsidR="007F7C2A" w14:paraId="06902C15" w14:textId="77777777" w:rsidTr="00E2582A">
        <w:trPr>
          <w:trHeight w:val="525"/>
        </w:trPr>
        <w:tc>
          <w:tcPr>
            <w:tcW w:w="714" w:type="dxa"/>
          </w:tcPr>
          <w:p w14:paraId="1F7F2CDA" w14:textId="4747A5A7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14:paraId="48AB8565" w14:textId="03406D16" w:rsidR="007F7C2A" w:rsidRDefault="007F7C2A" w:rsidP="00A031E9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4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1E9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031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жобалардың төлқұжаттарын ұсыну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78" w:type="dxa"/>
          </w:tcPr>
          <w:p w14:paraId="77294D87" w14:textId="4666D0A8" w:rsidR="007F7C2A" w:rsidRPr="00622DF7" w:rsidRDefault="007F7C2A" w:rsidP="00622DF7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DF7">
              <w:rPr>
                <w:rFonts w:ascii="Times New Roman" w:hAnsi="Times New Roman" w:cs="Times New Roman"/>
                <w:sz w:val="28"/>
                <w:szCs w:val="28"/>
              </w:rPr>
              <w:t>2019 ж.</w:t>
            </w:r>
            <w:r w:rsidR="00622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 - желтоқсан</w:t>
            </w:r>
          </w:p>
        </w:tc>
      </w:tr>
      <w:tr w:rsidR="007F7C2A" w14:paraId="0B0BA9D3" w14:textId="77777777" w:rsidTr="00E2582A">
        <w:trPr>
          <w:trHeight w:val="525"/>
        </w:trPr>
        <w:tc>
          <w:tcPr>
            <w:tcW w:w="714" w:type="dxa"/>
          </w:tcPr>
          <w:p w14:paraId="2BB42A16" w14:textId="22AAD435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</w:tcPr>
          <w:p w14:paraId="7650AC6B" w14:textId="0F9DAF3A" w:rsidR="007F7C2A" w:rsidRDefault="00A031E9" w:rsidP="00A031E9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Қазылар алқасы мүшелерінің жобалық жұмыстарды қарауы </w:t>
            </w:r>
          </w:p>
        </w:tc>
        <w:tc>
          <w:tcPr>
            <w:tcW w:w="3678" w:type="dxa"/>
          </w:tcPr>
          <w:p w14:paraId="0FF37CE9" w14:textId="38D60360" w:rsidR="007F7C2A" w:rsidRPr="00622DF7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622DF7">
              <w:rPr>
                <w:rFonts w:ascii="Times New Roman" w:hAnsi="Times New Roman" w:cs="Times New Roman"/>
                <w:sz w:val="28"/>
                <w:szCs w:val="28"/>
              </w:rPr>
              <w:t xml:space="preserve">ж. </w:t>
            </w:r>
            <w:r w:rsidR="00622D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7F7C2A" w14:paraId="27C92B1B" w14:textId="77777777" w:rsidTr="00E2582A">
        <w:trPr>
          <w:trHeight w:val="525"/>
        </w:trPr>
        <w:tc>
          <w:tcPr>
            <w:tcW w:w="714" w:type="dxa"/>
          </w:tcPr>
          <w:p w14:paraId="7B44D2FC" w14:textId="0E9BB53F" w:rsidR="007F7C2A" w:rsidRPr="002A48BD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14:paraId="46DE5B8B" w14:textId="5F3561BB" w:rsidR="007F7C2A" w:rsidRDefault="007F7C2A" w:rsidP="00A031E9">
            <w:pPr>
              <w:pStyle w:val="a3"/>
              <w:tabs>
                <w:tab w:val="left" w:pos="1276"/>
              </w:tabs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4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1E9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r w:rsidRPr="002A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031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үздік жобаларды қорғау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78" w:type="dxa"/>
          </w:tcPr>
          <w:p w14:paraId="5B6AB5B1" w14:textId="054C4C60" w:rsidR="007F7C2A" w:rsidRDefault="007F7C2A" w:rsidP="007F7C2A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622DF7">
              <w:rPr>
                <w:rFonts w:ascii="Times New Roman" w:hAnsi="Times New Roman" w:cs="Times New Roman"/>
                <w:sz w:val="28"/>
                <w:szCs w:val="28"/>
              </w:rPr>
              <w:t>ж. қаңтар</w:t>
            </w:r>
          </w:p>
        </w:tc>
      </w:tr>
    </w:tbl>
    <w:p w14:paraId="526289C3" w14:textId="294BE3F8" w:rsidR="00FF1510" w:rsidRDefault="00FF1510" w:rsidP="00FF1510">
      <w:pPr>
        <w:pStyle w:val="a3"/>
        <w:tabs>
          <w:tab w:val="left" w:pos="127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A24D946" w14:textId="78BC3C97" w:rsidR="00622DF7" w:rsidRPr="00622DF7" w:rsidRDefault="00622DF7" w:rsidP="00FC540B">
      <w:pPr>
        <w:pStyle w:val="a3"/>
        <w:numPr>
          <w:ilvl w:val="0"/>
          <w:numId w:val="2"/>
        </w:numPr>
        <w:tabs>
          <w:tab w:val="left" w:pos="127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Байқаудың қазылар алқасы және ІІ кезеңдегі бағалау жүйесі</w:t>
      </w:r>
    </w:p>
    <w:p w14:paraId="686D55FA" w14:textId="22905219" w:rsidR="00622DF7" w:rsidRPr="001119E8" w:rsidRDefault="001119E8" w:rsidP="00ED2E1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Инновациялық жобаларды/шешімдерді бағалауды құрамына Төраға, Демеушінің, </w:t>
      </w:r>
      <w:r>
        <w:rPr>
          <w:rFonts w:ascii="Times New Roman" w:hAnsi="Times New Roman" w:cs="Times New Roman"/>
          <w:sz w:val="28"/>
          <w:szCs w:val="28"/>
        </w:rPr>
        <w:t>Ұйымдастырушы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>ның және басқа да мүдделі тараптардың өкілдері кіретін сарапшылар тобы – қазылар алқасы жүргізетін болады.</w:t>
      </w:r>
    </w:p>
    <w:p w14:paraId="18D2BB23" w14:textId="264A5084" w:rsidR="00E624F1" w:rsidRPr="00175DD8" w:rsidRDefault="00175DD8" w:rsidP="00175DD8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Жобаны/шешімді бағалау критерийлері:</w:t>
      </w:r>
    </w:p>
    <w:p w14:paraId="1DE4D7B1" w14:textId="368F7179" w:rsidR="0046172F" w:rsidRDefault="00175DD8" w:rsidP="00FF1510">
      <w:pPr>
        <w:pStyle w:val="ac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жобаның/шешімнің </w:t>
      </w:r>
      <w:r w:rsidR="00F74258">
        <w:rPr>
          <w:rFonts w:ascii="Times New Roman" w:hAnsi="Times New Roman" w:cs="Times New Roman"/>
          <w:sz w:val="28"/>
          <w:szCs w:val="28"/>
        </w:rPr>
        <w:t>Ұйымдастырушы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анықтаған және жариялаған тақырыптардың біріне сәйкестігі</w:t>
      </w:r>
      <w:r w:rsidR="00FC540B" w:rsidRPr="00FC540B">
        <w:rPr>
          <w:rFonts w:ascii="Times New Roman" w:hAnsi="Times New Roman" w:cs="Times New Roman"/>
          <w:sz w:val="28"/>
          <w:szCs w:val="28"/>
        </w:rPr>
        <w:t>;</w:t>
      </w:r>
      <w:r w:rsidR="004617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3707F" w14:textId="77777777" w:rsidR="00FF1510" w:rsidRDefault="007F7C2A" w:rsidP="00FF151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23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0A7D4E8" w14:textId="075A5B23" w:rsidR="007F7C2A" w:rsidRPr="00FF1510" w:rsidRDefault="007F7C2A" w:rsidP="00FF151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236">
        <w:rPr>
          <w:rFonts w:ascii="Times New Roman" w:hAnsi="Times New Roman" w:cs="Times New Roman"/>
          <w:i/>
          <w:iCs/>
        </w:rPr>
        <w:t xml:space="preserve">* </w:t>
      </w:r>
      <w:r w:rsidR="00A3745C">
        <w:rPr>
          <w:rFonts w:ascii="Times New Roman" w:hAnsi="Times New Roman" w:cs="Times New Roman"/>
          <w:i/>
          <w:iCs/>
          <w:lang w:val="kk-KZ"/>
        </w:rPr>
        <w:t xml:space="preserve">мерзімдерді Байқаудың Ұйымдастырушысы өзгертуі мүмкін, бұл жөнінде Байқаудың қатысушылары уақтылы құлақтандырылады </w:t>
      </w:r>
    </w:p>
    <w:p w14:paraId="4EF216E5" w14:textId="71A404CF" w:rsidR="00A3745C" w:rsidRPr="00A3745C" w:rsidRDefault="00A3745C" w:rsidP="00D3073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жобаның/шешімнің ғылыми-техникалық әлеуеті (нарықта бар ұқсас жобалармен/шешімдермен салыстырмалы</w:t>
      </w:r>
      <w:r w:rsidR="00AE21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бағала</w:t>
      </w:r>
      <w:r w:rsidR="00AE2128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уы, жобаның/шешімнің қойылған мақсаттарына қол жеткізу үшін іс-шаралардың технологиялық (техникалық) іске асырылымдылығы);</w:t>
      </w:r>
    </w:p>
    <w:p w14:paraId="1E8D2AEE" w14:textId="6690EF62" w:rsidR="00A3745C" w:rsidRDefault="00A3745C" w:rsidP="00D3073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жобаның/шешімнің құны және экономикалық тиімділігі;</w:t>
      </w:r>
    </w:p>
    <w:p w14:paraId="28B4B43E" w14:textId="0A7409D6" w:rsidR="00A3745C" w:rsidRDefault="00A3745C" w:rsidP="00D3073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жобаның экологиялылығы;</w:t>
      </w:r>
    </w:p>
    <w:p w14:paraId="2DEA1184" w14:textId="1B071394" w:rsidR="00780F71" w:rsidRDefault="00A3745C" w:rsidP="00ED2E1B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жобаны/шешімді ен</w:t>
      </w:r>
      <w:r w:rsidR="00AE2128">
        <w:rPr>
          <w:rFonts w:ascii="Times New Roman" w:hAnsi="Times New Roman" w:cs="Times New Roman"/>
          <w:sz w:val="28"/>
          <w:szCs w:val="28"/>
          <w:lang w:val="kk-KZ"/>
        </w:rPr>
        <w:t>гізу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мүмкіндігімен байланысты ықтимал техникалық және өндірістік тәуекелдерді бағалау;</w:t>
      </w:r>
    </w:p>
    <w:p w14:paraId="749C243A" w14:textId="01237195" w:rsidR="00CA4236" w:rsidRDefault="00A3745C" w:rsidP="00A3745C">
      <w:pPr>
        <w:pStyle w:val="a3"/>
        <w:numPr>
          <w:ilvl w:val="0"/>
          <w:numId w:val="5"/>
        </w:numPr>
        <w:tabs>
          <w:tab w:val="left" w:pos="1134"/>
        </w:tabs>
        <w:ind w:left="708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Бағалау парақтарын қазылар алқасының әр мүшесі толтырады.</w:t>
      </w:r>
      <w:r w:rsidR="00CA4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9174D" w14:textId="00FD3429" w:rsidR="00A3745C" w:rsidRDefault="00A3745C" w:rsidP="00592BAB">
      <w:pPr>
        <w:pStyle w:val="a3"/>
        <w:numPr>
          <w:ilvl w:val="0"/>
          <w:numId w:val="5"/>
        </w:numPr>
        <w:tabs>
          <w:tab w:val="left" w:pos="1134"/>
        </w:tabs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және ІІ кезеңдердің қорытындылары бойынша бағалау нәтижелері хаттамалармен рәсімделеді.</w:t>
      </w:r>
    </w:p>
    <w:p w14:paraId="3AA01964" w14:textId="77777777" w:rsidR="00FD1F36" w:rsidRDefault="00FD1F36" w:rsidP="00ED2E1B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FAD55D" w14:textId="5D07ABC9" w:rsidR="00FD1F36" w:rsidRDefault="009C3DE1" w:rsidP="00234C38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 кезеңде жеңімпаздарды анықтау және марапаттау</w:t>
      </w:r>
    </w:p>
    <w:p w14:paraId="0A561F5B" w14:textId="22AD5B16" w:rsidR="009C3DE1" w:rsidRPr="00EA7DC5" w:rsidRDefault="009C3DE1" w:rsidP="00ED2E1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тақыр</w:t>
      </w:r>
      <w:r w:rsidR="00AE2128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705CF">
        <w:rPr>
          <w:rFonts w:ascii="Times New Roman" w:hAnsi="Times New Roman" w:cs="Times New Roman"/>
          <w:sz w:val="28"/>
          <w:szCs w:val="28"/>
          <w:lang w:val="kk-KZ"/>
        </w:rPr>
        <w:t xml:space="preserve">қа </w:t>
      </w:r>
      <w:r>
        <w:rPr>
          <w:rFonts w:ascii="Times New Roman" w:hAnsi="Times New Roman" w:cs="Times New Roman"/>
          <w:sz w:val="28"/>
          <w:szCs w:val="28"/>
          <w:lang w:val="kk-KZ"/>
        </w:rPr>
        <w:t>қазылар алқасының бағалауы бойынша анағұрлым перспективті болып табылатын 1 (бір) жеңген жоба/шешім аны</w:t>
      </w:r>
      <w:r w:rsidR="00AE2128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талады. Бұл ретте, қазылар алқасының </w:t>
      </w:r>
      <w:r w:rsidR="00EA7DC5">
        <w:rPr>
          <w:rFonts w:ascii="Times New Roman" w:hAnsi="Times New Roman" w:cs="Times New Roman"/>
          <w:sz w:val="28"/>
          <w:szCs w:val="28"/>
          <w:lang w:val="kk-KZ"/>
        </w:rPr>
        <w:t>қарауынша, ерекше жағдайларда, қандай да бір тақырыпты/міндетті шешу үшін үздік және анағұрлым жарамды болып табылатын 2 (екі) жоба/шешім</w:t>
      </w:r>
      <w:r w:rsidR="00EA7DC5" w:rsidRPr="00EA7D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7DC5">
        <w:rPr>
          <w:rFonts w:ascii="Times New Roman" w:hAnsi="Times New Roman" w:cs="Times New Roman"/>
          <w:sz w:val="28"/>
          <w:szCs w:val="28"/>
          <w:lang w:val="kk-KZ"/>
        </w:rPr>
        <w:t>жеңімпаз ретінде анықталуы мүмкін.</w:t>
      </w:r>
    </w:p>
    <w:p w14:paraId="4147626E" w14:textId="0E51A760" w:rsidR="00637AED" w:rsidRPr="00EA7DC5" w:rsidRDefault="00F74258" w:rsidP="00637AED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DC5">
        <w:rPr>
          <w:rFonts w:ascii="Times New Roman" w:hAnsi="Times New Roman" w:cs="Times New Roman"/>
          <w:sz w:val="28"/>
          <w:szCs w:val="28"/>
          <w:lang w:val="kk-KZ"/>
        </w:rPr>
        <w:t>Ұйымдастырушы</w:t>
      </w:r>
      <w:r w:rsidR="00EA7DC5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637AED" w:rsidRPr="00EA7D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7DC5">
        <w:rPr>
          <w:rFonts w:ascii="Times New Roman" w:hAnsi="Times New Roman" w:cs="Times New Roman"/>
          <w:sz w:val="28"/>
          <w:szCs w:val="28"/>
          <w:lang w:val="kk-KZ"/>
        </w:rPr>
        <w:t>және Демеушінің командалардың жобаларына/шешімдеріне қандай да болмасын мүліктік құықтары жоқ.</w:t>
      </w:r>
      <w:r w:rsidR="00637AED" w:rsidRPr="00EA7D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D8EBBBB" w14:textId="299DAA86" w:rsidR="00EA7DC5" w:rsidRPr="005A6A5F" w:rsidRDefault="005A6A5F" w:rsidP="00ED2E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Жеңімпаздарды анықтау үшін қазылар алқасына уақыт беріледі. Қазылар алқасының шешімі жобаларды/шешімдерді қорғау күні, бірақ қорғаудан кейінгі күннен кешіктірілмей жарияланады.</w:t>
      </w:r>
    </w:p>
    <w:p w14:paraId="17C4D512" w14:textId="2CE793D0" w:rsidR="00EA7DC5" w:rsidRPr="005A6A5F" w:rsidRDefault="005A6A5F" w:rsidP="00ED2E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Жеңген командалар үшін марапаттау Ұйымдастырушының шешімі бойынша стипендиялар және (немесе) оқуға грант, өтеусіз ақшалай сыйақы, кәсіпорындағы (компаниядағы) ақы төленетін тәжірибе, студенттердің/магистранттардың дипломдық/ғылыми жұмыстарын дайындау</w:t>
      </w:r>
      <w:r w:rsidR="005705CF"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="00364A2C">
        <w:rPr>
          <w:rFonts w:ascii="Times New Roman" w:hAnsi="Times New Roman" w:cs="Times New Roman"/>
          <w:sz w:val="28"/>
          <w:szCs w:val="28"/>
          <w:lang w:val="kk-KZ"/>
        </w:rPr>
        <w:t>тәлімгерлік</w:t>
      </w:r>
      <w:r w:rsidR="005705CF">
        <w:rPr>
          <w:rFonts w:ascii="Times New Roman" w:hAnsi="Times New Roman" w:cs="Times New Roman"/>
          <w:sz w:val="28"/>
          <w:szCs w:val="28"/>
          <w:lang w:val="kk-KZ"/>
        </w:rPr>
        <w:t xml:space="preserve"> ету</w:t>
      </w:r>
      <w:r w:rsidR="00364A2C">
        <w:rPr>
          <w:rFonts w:ascii="Times New Roman" w:hAnsi="Times New Roman" w:cs="Times New Roman"/>
          <w:sz w:val="28"/>
          <w:szCs w:val="28"/>
          <w:lang w:val="kk-KZ"/>
        </w:rPr>
        <w:t xml:space="preserve"> және Қазақстан Республикасының заңнамасымен </w:t>
      </w:r>
      <w:r w:rsidR="00E61161">
        <w:rPr>
          <w:rFonts w:ascii="Times New Roman" w:hAnsi="Times New Roman" w:cs="Times New Roman"/>
          <w:sz w:val="28"/>
          <w:szCs w:val="28"/>
          <w:lang w:val="kk-KZ"/>
        </w:rPr>
        <w:t xml:space="preserve"> тыйым салынбаған басқа да материалдық және материалдық емес ынталандырулар мен сыйақылар болуы мүмкін.</w:t>
      </w:r>
    </w:p>
    <w:p w14:paraId="46809274" w14:textId="48F1DCCC" w:rsidR="00D77672" w:rsidRPr="005A6A5F" w:rsidRDefault="00E61161" w:rsidP="00ED2E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Ереженің 34-тармағында көрсетілген марапаттау түрлері жағдайға, мүмкіндіктерге </w:t>
      </w:r>
      <w:r w:rsidRPr="005705CF">
        <w:rPr>
          <w:rFonts w:ascii="Times New Roman" w:hAnsi="Times New Roman" w:cs="Times New Roman"/>
          <w:sz w:val="28"/>
          <w:szCs w:val="28"/>
          <w:lang w:val="kk-KZ"/>
        </w:rPr>
        <w:t>және қолда бар демеушілік қаражатқа байланысты жеңімпаздарға бөлек немесе жекелеген жиынтықты  түрде беріле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алады.</w:t>
      </w:r>
    </w:p>
    <w:p w14:paraId="16FFA5CE" w14:textId="77777777" w:rsidR="00E61161" w:rsidRPr="00E61161" w:rsidRDefault="00E61161" w:rsidP="00BB091A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4E7F47" w14:textId="4E51D7A3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A5431" w14:textId="510CBCAF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F5A17" w14:textId="1220205D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65AEF" w14:textId="3E5B8A25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F8914" w14:textId="2CCAA3BA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7D9C7" w14:textId="636AA4DF" w:rsidR="00D81EF4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A3090" w14:textId="77777777" w:rsidR="00FF1510" w:rsidRDefault="00FF1510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6D05E45" w14:textId="77777777" w:rsidR="00FF1510" w:rsidRDefault="00FF1510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8B6575" w14:textId="77777777" w:rsidR="00E61161" w:rsidRDefault="00E61161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Байқау Ережесіне </w:t>
      </w:r>
    </w:p>
    <w:p w14:paraId="667B27D1" w14:textId="27C00F4C" w:rsidR="00E61161" w:rsidRDefault="00E61161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№ 1 қосымша</w:t>
      </w:r>
    </w:p>
    <w:p w14:paraId="236270E3" w14:textId="77777777" w:rsidR="00D81EF4" w:rsidRPr="00A830F2" w:rsidRDefault="00D81EF4" w:rsidP="00D81E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291779B" w14:textId="0B79715F" w:rsidR="00D81EF4" w:rsidRPr="00E61161" w:rsidRDefault="00E61161" w:rsidP="00D81EF4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Командаларға қойылатын талаптар</w:t>
      </w:r>
    </w:p>
    <w:p w14:paraId="4CFF139E" w14:textId="6D818B8C" w:rsidR="00E61161" w:rsidRPr="00E61161" w:rsidRDefault="00E61161" w:rsidP="00D81EF4">
      <w:pPr>
        <w:pStyle w:val="af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Конкурсқа қатысуға тек отандық 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жоғары және (немесе) жоғары білімнен кейінгі білім беру ұйымдарының жасы 18-ден бастап 25-ке дейінгі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студенттерінен (</w:t>
      </w:r>
      <w:r w:rsidRPr="00E6116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бакалавриат/магистратур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 бағдарламалары бойынша білім алатын)</w:t>
      </w:r>
      <w:r w:rsidRPr="00E611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құрылған командалар ғана жіберіледі.</w:t>
      </w:r>
    </w:p>
    <w:p w14:paraId="1DD36802" w14:textId="60BEFE7D" w:rsidR="00E61161" w:rsidRPr="00E61161" w:rsidRDefault="00D81EF4" w:rsidP="00D81EF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61161">
        <w:rPr>
          <w:rFonts w:ascii="Times New Roman" w:hAnsi="Times New Roman" w:cs="Times New Roman"/>
          <w:sz w:val="28"/>
          <w:szCs w:val="28"/>
          <w:lang w:val="kk-KZ"/>
        </w:rPr>
        <w:t xml:space="preserve">Команда </w:t>
      </w:r>
      <w:r w:rsidR="00E61161">
        <w:rPr>
          <w:rFonts w:ascii="Times New Roman" w:hAnsi="Times New Roman" w:cs="Times New Roman"/>
          <w:sz w:val="28"/>
          <w:szCs w:val="28"/>
          <w:lang w:val="kk-KZ"/>
        </w:rPr>
        <w:t xml:space="preserve">үш-төрт адамнан тұруы және </w:t>
      </w:r>
      <w:r w:rsidR="00E6116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отандық </w:t>
      </w:r>
      <w:r w:rsidR="00E61161">
        <w:rPr>
          <w:rFonts w:ascii="Times New Roman" w:hAnsi="Times New Roman" w:cs="Times New Roman"/>
          <w:sz w:val="28"/>
          <w:szCs w:val="26"/>
          <w:lang w:val="kk-KZ"/>
        </w:rPr>
        <w:t>жоғары және (немесе) жоғары білімнен кейінгі білім беру ұйымдарының бірінің атынан қатысуы тиіс (мамандықтары мен курстары әр түрлі болуына рұқсат етіледі).</w:t>
      </w:r>
    </w:p>
    <w:p w14:paraId="73A94386" w14:textId="22806111" w:rsidR="00E61161" w:rsidRPr="00E82793" w:rsidRDefault="00E61161" w:rsidP="00D81EF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Команданың капитаны өз командасының барлық мүшелері үшін байқау қағидаларының шеңберінде жауаптылықта болады (өз әрекеттері үшін Ұйымдастырушының </w:t>
      </w:r>
      <w:r w:rsidRPr="00E827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алдындағы жауапкершілік) және </w:t>
      </w:r>
      <w:r w:rsidR="002D29A2" w:rsidRPr="00E827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Байқаудың барлық кезеңдеріне </w:t>
      </w:r>
      <w:r w:rsidR="00F70558" w:rsidRPr="00E827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команданың түгел </w:t>
      </w:r>
      <w:r w:rsidR="002D29A2" w:rsidRPr="00E827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қатысуын кепілдендіреді. </w:t>
      </w:r>
    </w:p>
    <w:p w14:paraId="3F9070D4" w14:textId="436320D7" w:rsidR="00E61161" w:rsidRPr="00E61161" w:rsidRDefault="00002DF4" w:rsidP="00D81EF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827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Байқау уақытында команда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капитанына жеткізілген кез келген ақпараттық хабарламалар командаға түгел  жеткізілген болып есептеледі.</w:t>
      </w:r>
    </w:p>
    <w:p w14:paraId="2F3E3F36" w14:textId="3DC35870" w:rsidR="00D81EF4" w:rsidRPr="00002DF4" w:rsidRDefault="00002DF4" w:rsidP="00D81EF4">
      <w:pPr>
        <w:pStyle w:val="af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Командалар өз жобаларын ақпараттық </w:t>
      </w:r>
      <w:r w:rsidR="009221E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айғақтау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шеңберінде</w:t>
      </w:r>
      <w:r w:rsidR="00D81EF4" w:rsidRPr="00002D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Ұйымдастырушы мен Демеушіні бірдей дәрежеде көрсетуге міндеттенеді.</w:t>
      </w:r>
    </w:p>
    <w:p w14:paraId="020BC2A1" w14:textId="6CCFA551" w:rsidR="00D81EF4" w:rsidRPr="00002DF4" w:rsidRDefault="00002DF4" w:rsidP="00D81EF4">
      <w:pPr>
        <w:pStyle w:val="af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Командалар таныстырылымдық, бейне және өзге де ақпараттық материалдарында Ұйымдастырушы мен Демеушінің логотиптерін пайдаланған жағдайда, олардың брендтерін пайдалануға қойылатын  талаптарды ұстануы тиіс.</w:t>
      </w:r>
    </w:p>
    <w:p w14:paraId="2DD9F75D" w14:textId="1DF36E99" w:rsidR="00D81EF4" w:rsidRPr="00E051AA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E6A5D2" w14:textId="117432A6" w:rsidR="00D81EF4" w:rsidRPr="00E051AA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C7B71D" w14:textId="55C89ED6" w:rsidR="00D81EF4" w:rsidRPr="00E051AA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8266A4" w14:textId="01A84E77" w:rsidR="00D81EF4" w:rsidRPr="00E051AA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D6D724" w14:textId="0D53D685" w:rsidR="00D81EF4" w:rsidRPr="00E051AA" w:rsidRDefault="00D81EF4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59676F" w14:textId="54E1F33A" w:rsidR="00140D2B" w:rsidRPr="00E051AA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3CD31B" w14:textId="677BA73F" w:rsidR="00140D2B" w:rsidRPr="00E051AA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CC0038" w14:textId="66312022" w:rsidR="00140D2B" w:rsidRPr="00E051AA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AAB69C" w14:textId="6516CA51" w:rsidR="00140D2B" w:rsidRPr="00E051AA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5C69AE" w14:textId="124F1367" w:rsidR="00C069F7" w:rsidRPr="00E051AA" w:rsidRDefault="00C069F7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A80C10" w14:textId="0FE3C41E" w:rsidR="00C069F7" w:rsidRPr="00E051AA" w:rsidRDefault="00C069F7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E76194" w14:textId="5A974AD3" w:rsidR="00C069F7" w:rsidRPr="00E051AA" w:rsidRDefault="00C069F7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1E553E" w14:textId="77777777" w:rsidR="00C069F7" w:rsidRPr="00E051AA" w:rsidRDefault="00C069F7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685121" w14:textId="77777777" w:rsidR="00002DF4" w:rsidRDefault="00002DF4" w:rsidP="00002D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Байқау Ережесіне </w:t>
      </w:r>
    </w:p>
    <w:p w14:paraId="66FD3BE6" w14:textId="590DA4D8" w:rsidR="00002DF4" w:rsidRDefault="00002DF4" w:rsidP="00002D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№ 2 қосымша</w:t>
      </w:r>
    </w:p>
    <w:p w14:paraId="3B660C4E" w14:textId="77777777" w:rsidR="00140D2B" w:rsidRPr="00A830F2" w:rsidRDefault="00140D2B" w:rsidP="00140D2B">
      <w:pPr>
        <w:spacing w:after="0" w:line="240" w:lineRule="auto"/>
        <w:ind w:firstLine="709"/>
        <w:jc w:val="center"/>
        <w:rPr>
          <w:rStyle w:val="s1"/>
          <w:sz w:val="28"/>
          <w:szCs w:val="28"/>
        </w:rPr>
      </w:pPr>
    </w:p>
    <w:p w14:paraId="54F2CF65" w14:textId="10220B8B" w:rsidR="00140D2B" w:rsidRPr="00A830F2" w:rsidRDefault="0037110A" w:rsidP="00140D2B">
      <w:pPr>
        <w:spacing w:after="0" w:line="240" w:lineRule="auto"/>
        <w:ind w:firstLine="709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  <w:lang w:val="kk-KZ"/>
        </w:rPr>
        <w:t xml:space="preserve">ЖОБАНЫҢ/ШЕШІМНІҢ ТӨЛҚҰЖАТЫ </w:t>
      </w:r>
    </w:p>
    <w:p w14:paraId="020B4557" w14:textId="77777777" w:rsidR="00140D2B" w:rsidRPr="00A830F2" w:rsidRDefault="00140D2B" w:rsidP="00140D2B">
      <w:pPr>
        <w:spacing w:after="0" w:line="240" w:lineRule="auto"/>
        <w:ind w:firstLine="709"/>
        <w:jc w:val="both"/>
        <w:rPr>
          <w:rStyle w:val="s1"/>
          <w:sz w:val="6"/>
          <w:szCs w:val="6"/>
        </w:rPr>
      </w:pPr>
    </w:p>
    <w:p w14:paraId="056FC073" w14:textId="747CF685" w:rsidR="00140D2B" w:rsidRPr="00A830F2" w:rsidRDefault="0037110A" w:rsidP="00140D2B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 xml:space="preserve">Жобаның/шешімнің атауы </w:t>
      </w:r>
      <w:r w:rsidR="00140D2B" w:rsidRPr="00A830F2">
        <w:rPr>
          <w:rStyle w:val="s0"/>
          <w:sz w:val="28"/>
          <w:szCs w:val="28"/>
        </w:rPr>
        <w:t>___________</w:t>
      </w:r>
    </w:p>
    <w:p w14:paraId="2B36A4D8" w14:textId="2023CEC3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Style w:val="s0"/>
          <w:sz w:val="28"/>
          <w:szCs w:val="28"/>
        </w:rPr>
        <w:t xml:space="preserve">2. </w:t>
      </w:r>
      <w:r w:rsidR="0037110A">
        <w:rPr>
          <w:rStyle w:val="s0"/>
          <w:sz w:val="28"/>
          <w:szCs w:val="28"/>
          <w:lang w:val="kk-KZ"/>
        </w:rPr>
        <w:t>Жобаның/шешімнің өзектілігі</w:t>
      </w:r>
      <w:r w:rsidRPr="00A830F2">
        <w:rPr>
          <w:rStyle w:val="s0"/>
          <w:sz w:val="28"/>
          <w:szCs w:val="28"/>
        </w:rPr>
        <w:t xml:space="preserve"> ___________</w:t>
      </w:r>
    </w:p>
    <w:p w14:paraId="6A5EAB41" w14:textId="3E58EA94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Fonts w:ascii="Times New Roman" w:eastAsia="Arial Unicode MS" w:hAnsi="Times New Roman" w:cs="Times New Roman"/>
          <w:bCs/>
          <w:sz w:val="28"/>
          <w:szCs w:val="28"/>
        </w:rPr>
        <w:t>Экологи</w:t>
      </w:r>
      <w:r w:rsidR="0037110A">
        <w:rPr>
          <w:rFonts w:ascii="Times New Roman" w:eastAsia="Arial Unicode MS" w:hAnsi="Times New Roman" w:cs="Times New Roman"/>
          <w:bCs/>
          <w:sz w:val="28"/>
          <w:szCs w:val="28"/>
          <w:lang w:val="kk-KZ"/>
        </w:rPr>
        <w:t>ялық себеп</w:t>
      </w:r>
      <w:r w:rsidRPr="00A830F2">
        <w:rPr>
          <w:rStyle w:val="s0"/>
          <w:sz w:val="28"/>
          <w:szCs w:val="28"/>
        </w:rPr>
        <w:t xml:space="preserve"> _____________</w:t>
      </w:r>
    </w:p>
    <w:p w14:paraId="4CDCC16E" w14:textId="6F447BF3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Fonts w:ascii="Times New Roman" w:eastAsia="Arial Unicode MS" w:hAnsi="Times New Roman" w:cs="Times New Roman"/>
          <w:bCs/>
          <w:sz w:val="28"/>
          <w:szCs w:val="28"/>
        </w:rPr>
        <w:t>Экономи</w:t>
      </w:r>
      <w:r w:rsidR="0037110A">
        <w:rPr>
          <w:rFonts w:ascii="Times New Roman" w:eastAsia="Arial Unicode MS" w:hAnsi="Times New Roman" w:cs="Times New Roman"/>
          <w:bCs/>
          <w:sz w:val="28"/>
          <w:szCs w:val="28"/>
          <w:lang w:val="kk-KZ"/>
        </w:rPr>
        <w:t>калық себеп</w:t>
      </w:r>
      <w:r w:rsidRPr="00A830F2">
        <w:rPr>
          <w:rStyle w:val="s0"/>
          <w:sz w:val="28"/>
          <w:szCs w:val="28"/>
        </w:rPr>
        <w:t xml:space="preserve"> </w:t>
      </w:r>
    </w:p>
    <w:p w14:paraId="4BF56ED4" w14:textId="6E6D1C2E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A830F2">
        <w:rPr>
          <w:rStyle w:val="s0"/>
          <w:sz w:val="28"/>
          <w:szCs w:val="28"/>
        </w:rPr>
        <w:t>(экономи</w:t>
      </w:r>
      <w:r w:rsidR="0037110A">
        <w:rPr>
          <w:rStyle w:val="s0"/>
          <w:sz w:val="28"/>
          <w:szCs w:val="28"/>
          <w:lang w:val="kk-KZ"/>
        </w:rPr>
        <w:t>калық әсер</w:t>
      </w:r>
      <w:r w:rsidRPr="00A830F2">
        <w:rPr>
          <w:rStyle w:val="s0"/>
          <w:sz w:val="28"/>
          <w:szCs w:val="28"/>
        </w:rPr>
        <w:t>, коммерци</w:t>
      </w:r>
      <w:r w:rsidR="0037110A">
        <w:rPr>
          <w:rStyle w:val="s0"/>
          <w:sz w:val="28"/>
          <w:szCs w:val="28"/>
          <w:lang w:val="kk-KZ"/>
        </w:rPr>
        <w:t>яландыру мүмкіндігі</w:t>
      </w:r>
      <w:r w:rsidRPr="00A830F2">
        <w:rPr>
          <w:rStyle w:val="s0"/>
          <w:sz w:val="28"/>
          <w:szCs w:val="28"/>
        </w:rPr>
        <w:t xml:space="preserve">) _____________ </w:t>
      </w:r>
    </w:p>
    <w:p w14:paraId="21A99B00" w14:textId="77777777" w:rsidR="00140D2B" w:rsidRPr="00A830F2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highlight w:val="yellow"/>
          <w:u w:val="single"/>
        </w:rPr>
      </w:pPr>
    </w:p>
    <w:p w14:paraId="02AC1CA1" w14:textId="449243E5" w:rsidR="00140D2B" w:rsidRPr="00A830F2" w:rsidRDefault="004F4640" w:rsidP="00140D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Сіздің жобаңыз</w:t>
      </w:r>
      <w:r w:rsidR="00140D2B" w:rsidRPr="00A830F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FD306DC" w14:textId="4A19E780" w:rsidR="00140D2B" w:rsidRPr="00A830F2" w:rsidRDefault="00140D2B" w:rsidP="00140D2B">
      <w:pPr>
        <w:pStyle w:val="af1"/>
        <w:tabs>
          <w:tab w:val="left" w:pos="993"/>
        </w:tabs>
        <w:ind w:left="360"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>Жоба үшін таңдалып алынған тақырып</w:t>
      </w:r>
      <w:r w:rsidR="00C069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BAEC81" w14:textId="49593652" w:rsidR="00140D2B" w:rsidRPr="00A830F2" w:rsidRDefault="00140D2B" w:rsidP="00140D2B">
      <w:pPr>
        <w:pStyle w:val="af1"/>
        <w:tabs>
          <w:tab w:val="left" w:pos="993"/>
        </w:tabs>
        <w:ind w:left="360" w:firstLine="3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>Жобаның атауы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8208E6">
        <w:rPr>
          <w:rFonts w:ascii="Times New Roman" w:hAnsi="Times New Roman" w:cs="Times New Roman"/>
          <w:sz w:val="28"/>
          <w:szCs w:val="28"/>
          <w:lang w:val="ru-RU"/>
        </w:rPr>
        <w:t>ең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 xml:space="preserve"> көбі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50 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>сөз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71005C1" w14:textId="64707CCD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>Жобаның жалпы көлемі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AC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4D95" w:rsidRPr="00A830F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>бет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B97E61" w14:textId="16623532" w:rsidR="00140D2B" w:rsidRPr="00E82793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 xml:space="preserve">Жобаның 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қысқаша сипатталуы 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C5AE2" w:rsidRPr="00E82793">
        <w:rPr>
          <w:rFonts w:ascii="Times New Roman" w:hAnsi="Times New Roman" w:cs="Times New Roman"/>
          <w:sz w:val="28"/>
          <w:szCs w:val="28"/>
          <w:lang w:val="ru-RU"/>
        </w:rPr>
        <w:t>ең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 көбі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 1200 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>сөз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3320ABB" w14:textId="6A9F24E8" w:rsidR="00140D2B" w:rsidRPr="00E82793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Жобаның нақтылықтарын ұсыныңыз 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C5AE2" w:rsidRPr="00E82793">
        <w:rPr>
          <w:rFonts w:ascii="Times New Roman" w:hAnsi="Times New Roman" w:cs="Times New Roman"/>
          <w:sz w:val="28"/>
          <w:szCs w:val="28"/>
          <w:lang w:val="ru-RU"/>
        </w:rPr>
        <w:t>ең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 көбі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 1200 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>сөз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5110BDC" w14:textId="2C0F8D73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Күтілетін нәтиже қандай 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сіздің жобаңыздан келетін пайда неде 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C5AE2" w:rsidRPr="00E82793">
        <w:rPr>
          <w:rFonts w:ascii="Times New Roman" w:hAnsi="Times New Roman" w:cs="Times New Roman"/>
          <w:sz w:val="28"/>
          <w:szCs w:val="28"/>
          <w:lang w:val="ru-RU"/>
        </w:rPr>
        <w:t>ең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 көбі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 1000 </w:t>
      </w:r>
      <w:r w:rsidR="004F4640" w:rsidRPr="00E82793">
        <w:rPr>
          <w:rFonts w:ascii="Times New Roman" w:hAnsi="Times New Roman" w:cs="Times New Roman"/>
          <w:sz w:val="28"/>
          <w:szCs w:val="28"/>
          <w:lang w:val="ru-RU"/>
        </w:rPr>
        <w:t>сөз</w:t>
      </w:r>
      <w:r w:rsidRPr="00E8279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9FF00DB" w14:textId="06218F88" w:rsidR="004F4640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4F4640">
        <w:rPr>
          <w:rFonts w:ascii="Times New Roman" w:hAnsi="Times New Roman" w:cs="Times New Roman"/>
          <w:sz w:val="28"/>
          <w:szCs w:val="28"/>
          <w:lang w:val="ru-RU"/>
        </w:rPr>
        <w:t>Күтілетін түпкілікті нәтиже (өнім, процесс, қызмет, технология және т.б.)</w:t>
      </w:r>
      <w:r w:rsidR="00E82793" w:rsidRPr="00E82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2793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r w:rsidR="00E8279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8C98822" w14:textId="593C4594" w:rsidR="00592BAB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592BAB">
        <w:rPr>
          <w:rFonts w:ascii="Times New Roman" w:hAnsi="Times New Roman" w:cs="Times New Roman"/>
          <w:sz w:val="28"/>
          <w:szCs w:val="28"/>
          <w:lang w:val="ru-RU"/>
        </w:rPr>
        <w:t>Сіз ұсынатын өнім/процесс/қызмет/технология салада, нарықта бар мәселелерді қалай шеше алады?</w:t>
      </w:r>
    </w:p>
    <w:p w14:paraId="784622DE" w14:textId="195A004E" w:rsidR="00592BAB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592BAB">
        <w:rPr>
          <w:rFonts w:ascii="Times New Roman" w:hAnsi="Times New Roman" w:cs="Times New Roman"/>
          <w:sz w:val="28"/>
          <w:szCs w:val="28"/>
          <w:lang w:val="ru-RU"/>
        </w:rPr>
        <w:t>Сіздің жобаңыз қандай да бір басқа байқауларға қатысу үшін ұсынылды ма? Егер ұсынылса, онда қандай байқауларға? Нәтижесі қандай болды?</w:t>
      </w:r>
    </w:p>
    <w:p w14:paraId="2CCA6B3B" w14:textId="0C24A44F" w:rsidR="00592BAB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592BAB">
        <w:rPr>
          <w:rFonts w:ascii="Times New Roman" w:hAnsi="Times New Roman" w:cs="Times New Roman"/>
          <w:sz w:val="28"/>
          <w:szCs w:val="28"/>
          <w:lang w:val="ru-RU"/>
        </w:rPr>
        <w:t>Сіздің жобаңыз үшінші тарпатарда қарастырылуда ма? Егер солай болса, онда олар кім?</w:t>
      </w:r>
    </w:p>
    <w:p w14:paraId="74C016C1" w14:textId="508C1358" w:rsidR="00592BAB" w:rsidRDefault="00140D2B" w:rsidP="00A15757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A1575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2BAB">
        <w:rPr>
          <w:rFonts w:ascii="Times New Roman" w:hAnsi="Times New Roman" w:cs="Times New Roman"/>
          <w:sz w:val="28"/>
          <w:szCs w:val="28"/>
          <w:lang w:val="ru-RU"/>
        </w:rPr>
        <w:t>Егер бар болса, қажетті қол</w:t>
      </w:r>
      <w:r w:rsidR="00837CB6">
        <w:rPr>
          <w:rFonts w:ascii="Times New Roman" w:hAnsi="Times New Roman" w:cs="Times New Roman"/>
          <w:sz w:val="28"/>
          <w:szCs w:val="28"/>
          <w:lang w:val="ru-RU"/>
        </w:rPr>
        <w:t>дау құжаттарын ұсынуды өтінеміз (А4 форматында</w:t>
      </w:r>
      <w:r w:rsidR="00E8279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37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5AE2">
        <w:rPr>
          <w:rFonts w:ascii="Times New Roman" w:hAnsi="Times New Roman" w:cs="Times New Roman"/>
          <w:sz w:val="28"/>
          <w:szCs w:val="28"/>
          <w:lang w:val="ru-RU"/>
        </w:rPr>
        <w:t>ең</w:t>
      </w:r>
      <w:r w:rsidR="00837CB6">
        <w:rPr>
          <w:rFonts w:ascii="Times New Roman" w:hAnsi="Times New Roman" w:cs="Times New Roman"/>
          <w:sz w:val="28"/>
          <w:szCs w:val="28"/>
          <w:lang w:val="ru-RU"/>
        </w:rPr>
        <w:t xml:space="preserve"> көбі 5 бет).</w:t>
      </w:r>
    </w:p>
    <w:p w14:paraId="02EE8D02" w14:textId="6158AE3B" w:rsidR="00837CB6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37CB6">
        <w:rPr>
          <w:rFonts w:ascii="Times New Roman" w:hAnsi="Times New Roman" w:cs="Times New Roman"/>
          <w:sz w:val="28"/>
          <w:szCs w:val="28"/>
          <w:lang w:val="ru-RU"/>
        </w:rPr>
        <w:t>Сіздің жобаңыздың нарығын/тұтынушылық тобын анықтауыңызды өтінеміз.</w:t>
      </w:r>
    </w:p>
    <w:p w14:paraId="34D8508E" w14:textId="2F2E6459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>• Экономи</w:t>
      </w:r>
      <w:r w:rsidR="00837CB6">
        <w:rPr>
          <w:rFonts w:ascii="Times New Roman" w:hAnsi="Times New Roman" w:cs="Times New Roman"/>
          <w:sz w:val="28"/>
          <w:szCs w:val="28"/>
          <w:lang w:val="ru-RU"/>
        </w:rPr>
        <w:t>калық негіздеме, коммерцияландыру әлеуеті.</w:t>
      </w:r>
    </w:p>
    <w:p w14:paraId="699719BF" w14:textId="77777777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64C39D22" w14:textId="2CF2A832" w:rsidR="00140D2B" w:rsidRPr="00A830F2" w:rsidRDefault="00837CB6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Сіздің командаңыз</w:t>
      </w:r>
    </w:p>
    <w:p w14:paraId="4926585E" w14:textId="06BF5BDF" w:rsidR="00BB091A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BB091A">
        <w:rPr>
          <w:rFonts w:ascii="Times New Roman" w:hAnsi="Times New Roman" w:cs="Times New Roman"/>
          <w:sz w:val="28"/>
          <w:szCs w:val="26"/>
          <w:lang w:val="kk-KZ"/>
        </w:rPr>
        <w:t xml:space="preserve">Жоғары </w:t>
      </w:r>
      <w:r w:rsidR="00BB091A">
        <w:rPr>
          <w:rFonts w:ascii="Times New Roman" w:hAnsi="Times New Roman" w:cs="Times New Roman"/>
          <w:sz w:val="28"/>
          <w:szCs w:val="26"/>
          <w:lang w:val="kk-KZ"/>
        </w:rPr>
        <w:t>және (немесе) жоғары білімнен кейінгі білім беру ұйым</w:t>
      </w:r>
      <w:r w:rsidR="00BB091A">
        <w:rPr>
          <w:rFonts w:ascii="Times New Roman" w:hAnsi="Times New Roman" w:cs="Times New Roman"/>
          <w:sz w:val="28"/>
          <w:szCs w:val="26"/>
          <w:lang w:val="kk-KZ"/>
        </w:rPr>
        <w:t>ының атауы.</w:t>
      </w:r>
    </w:p>
    <w:p w14:paraId="4B625AA8" w14:textId="768C8680" w:rsidR="00140D2B" w:rsidRPr="00A830F2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BB091A">
        <w:rPr>
          <w:rFonts w:ascii="Times New Roman" w:hAnsi="Times New Roman" w:cs="Times New Roman"/>
          <w:sz w:val="28"/>
          <w:szCs w:val="28"/>
          <w:lang w:val="ru-RU"/>
        </w:rPr>
        <w:t>Команданың атауы</w:t>
      </w:r>
      <w:r w:rsidRPr="00A830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34211F" w14:textId="042690E5" w:rsidR="00BB091A" w:rsidRDefault="00140D2B" w:rsidP="00140D2B">
      <w:pPr>
        <w:pStyle w:val="af1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0F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BB091A">
        <w:rPr>
          <w:rFonts w:ascii="Times New Roman" w:hAnsi="Times New Roman" w:cs="Times New Roman"/>
          <w:sz w:val="28"/>
          <w:szCs w:val="28"/>
          <w:lang w:val="ru-RU"/>
        </w:rPr>
        <w:t xml:space="preserve">Команда капитанының байланыс деректерін - </w:t>
      </w:r>
      <w:r w:rsidR="00BB091A" w:rsidRPr="00A830F2">
        <w:rPr>
          <w:rFonts w:ascii="Times New Roman" w:hAnsi="Times New Roman" w:cs="Times New Roman"/>
          <w:sz w:val="28"/>
          <w:szCs w:val="28"/>
        </w:rPr>
        <w:t>email</w:t>
      </w:r>
      <w:r w:rsidR="00BB091A" w:rsidRPr="00A830F2">
        <w:rPr>
          <w:rFonts w:ascii="Times New Roman" w:hAnsi="Times New Roman" w:cs="Times New Roman"/>
          <w:sz w:val="28"/>
          <w:szCs w:val="28"/>
          <w:lang w:val="ru-RU"/>
        </w:rPr>
        <w:t>, телефон/факс,</w:t>
      </w:r>
      <w:r w:rsidR="00BB091A">
        <w:rPr>
          <w:rFonts w:ascii="Times New Roman" w:hAnsi="Times New Roman" w:cs="Times New Roman"/>
          <w:sz w:val="28"/>
          <w:szCs w:val="28"/>
          <w:lang w:val="ru-RU"/>
        </w:rPr>
        <w:t xml:space="preserve"> пошталық мекенжайын </w:t>
      </w:r>
      <w:r w:rsidR="00BB091A">
        <w:rPr>
          <w:rFonts w:ascii="Times New Roman" w:hAnsi="Times New Roman" w:cs="Times New Roman"/>
          <w:sz w:val="28"/>
          <w:szCs w:val="28"/>
          <w:lang w:val="ru-RU"/>
        </w:rPr>
        <w:t>көрсетіңіз</w:t>
      </w:r>
      <w:r w:rsidR="00BB09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C33B14" w14:textId="782D84ED" w:rsidR="00140D2B" w:rsidRPr="00A830F2" w:rsidRDefault="00140D2B" w:rsidP="00140D2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F2">
        <w:rPr>
          <w:rFonts w:ascii="Times New Roman" w:hAnsi="Times New Roman" w:cs="Times New Roman"/>
          <w:sz w:val="28"/>
          <w:szCs w:val="28"/>
        </w:rPr>
        <w:t xml:space="preserve">• </w:t>
      </w:r>
      <w:r w:rsidR="00BB091A">
        <w:rPr>
          <w:rFonts w:ascii="Times New Roman" w:hAnsi="Times New Roman" w:cs="Times New Roman"/>
          <w:sz w:val="28"/>
          <w:szCs w:val="28"/>
          <w:lang w:val="kk-KZ"/>
        </w:rPr>
        <w:t xml:space="preserve">Әрқайсысының қысқаша өмірбаяны, білім алып жатқан мамандығы, ғылыми жетекшісінің біліктілігі (бар болған жағдайда), академиялық деректері және командадағы ролімен қоса, </w:t>
      </w:r>
      <w:r w:rsidR="00BB091A">
        <w:rPr>
          <w:rFonts w:ascii="Times New Roman" w:hAnsi="Times New Roman" w:cs="Times New Roman"/>
          <w:sz w:val="28"/>
          <w:szCs w:val="28"/>
          <w:lang w:val="kk-KZ"/>
        </w:rPr>
        <w:t xml:space="preserve">командаңыздың барлық мүшелерін </w:t>
      </w:r>
      <w:r w:rsidR="00BB091A">
        <w:rPr>
          <w:rFonts w:ascii="Times New Roman" w:hAnsi="Times New Roman" w:cs="Times New Roman"/>
          <w:sz w:val="28"/>
          <w:szCs w:val="28"/>
          <w:lang w:val="kk-KZ"/>
        </w:rPr>
        <w:t>көрсетіңіз</w:t>
      </w:r>
      <w:r w:rsidR="00B76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30F2">
        <w:rPr>
          <w:rFonts w:ascii="Times New Roman" w:hAnsi="Times New Roman" w:cs="Times New Roman"/>
          <w:sz w:val="28"/>
          <w:szCs w:val="28"/>
        </w:rPr>
        <w:t xml:space="preserve"> (</w:t>
      </w:r>
      <w:r w:rsidR="00B762BA">
        <w:rPr>
          <w:rFonts w:ascii="Times New Roman" w:hAnsi="Times New Roman" w:cs="Times New Roman"/>
          <w:sz w:val="28"/>
          <w:szCs w:val="28"/>
          <w:lang w:val="kk-KZ"/>
        </w:rPr>
        <w:t xml:space="preserve">әрқайсысының өмірбаянына </w:t>
      </w:r>
      <w:r w:rsidR="008208E6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B762BA">
        <w:rPr>
          <w:rFonts w:ascii="Times New Roman" w:hAnsi="Times New Roman" w:cs="Times New Roman"/>
          <w:sz w:val="28"/>
          <w:szCs w:val="28"/>
          <w:lang w:val="kk-KZ"/>
        </w:rPr>
        <w:t xml:space="preserve"> көбі</w:t>
      </w:r>
      <w:r w:rsidR="00C069F7">
        <w:rPr>
          <w:rFonts w:ascii="Times New Roman" w:hAnsi="Times New Roman" w:cs="Times New Roman"/>
          <w:sz w:val="28"/>
          <w:szCs w:val="28"/>
        </w:rPr>
        <w:t xml:space="preserve"> </w:t>
      </w:r>
      <w:r w:rsidRPr="00A830F2">
        <w:rPr>
          <w:rFonts w:ascii="Times New Roman" w:hAnsi="Times New Roman" w:cs="Times New Roman"/>
          <w:sz w:val="28"/>
          <w:szCs w:val="28"/>
        </w:rPr>
        <w:t xml:space="preserve">500 </w:t>
      </w:r>
      <w:r w:rsidR="00B762BA">
        <w:rPr>
          <w:rFonts w:ascii="Times New Roman" w:hAnsi="Times New Roman" w:cs="Times New Roman"/>
          <w:sz w:val="28"/>
          <w:szCs w:val="28"/>
          <w:lang w:val="kk-KZ"/>
        </w:rPr>
        <w:t>сөзден</w:t>
      </w:r>
      <w:r w:rsidRPr="00A830F2">
        <w:rPr>
          <w:rFonts w:ascii="Times New Roman" w:hAnsi="Times New Roman" w:cs="Times New Roman"/>
          <w:sz w:val="28"/>
          <w:szCs w:val="28"/>
        </w:rPr>
        <w:t>).</w:t>
      </w:r>
    </w:p>
    <w:p w14:paraId="2C878DA1" w14:textId="65C9BF7D" w:rsidR="00B762BA" w:rsidRPr="00B762BA" w:rsidRDefault="00B762BA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i/>
          <w:iCs/>
          <w:sz w:val="24"/>
          <w:szCs w:val="24"/>
          <w:lang w:val="kk-KZ"/>
        </w:rPr>
      </w:pPr>
      <w:r>
        <w:rPr>
          <w:rStyle w:val="s0"/>
          <w:i/>
          <w:iCs/>
          <w:sz w:val="24"/>
          <w:szCs w:val="24"/>
          <w:lang w:val="kk-KZ"/>
        </w:rPr>
        <w:t>Байқау үшін әзірленген кез келген өнімдер, процестер, қызметтер, технологиялар немесе кез келген басқа да зияткерлік меншік автордың меншігінде қалатындығына назар аударыңыз.</w:t>
      </w:r>
    </w:p>
    <w:p w14:paraId="67511175" w14:textId="77777777" w:rsidR="00B762BA" w:rsidRDefault="00B762BA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i/>
          <w:iCs/>
          <w:sz w:val="24"/>
          <w:szCs w:val="24"/>
        </w:rPr>
      </w:pPr>
    </w:p>
    <w:p w14:paraId="776E1F2D" w14:textId="77777777" w:rsidR="00C069F7" w:rsidRPr="00C069F7" w:rsidRDefault="00C069F7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i/>
          <w:iCs/>
          <w:sz w:val="24"/>
          <w:szCs w:val="24"/>
        </w:rPr>
      </w:pPr>
    </w:p>
    <w:p w14:paraId="0FE7299B" w14:textId="014DF0ED" w:rsidR="00140D2B" w:rsidRPr="00A830F2" w:rsidRDefault="00B762BA" w:rsidP="00140D2B">
      <w:pPr>
        <w:tabs>
          <w:tab w:val="left" w:pos="993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>
        <w:rPr>
          <w:rStyle w:val="s0"/>
          <w:b/>
          <w:sz w:val="28"/>
          <w:szCs w:val="28"/>
          <w:lang w:val="kk-KZ"/>
        </w:rPr>
        <w:t>Команда к</w:t>
      </w:r>
      <w:r w:rsidR="00140D2B" w:rsidRPr="00A830F2">
        <w:rPr>
          <w:rStyle w:val="s0"/>
          <w:b/>
          <w:sz w:val="28"/>
          <w:szCs w:val="28"/>
        </w:rPr>
        <w:t>апитан</w:t>
      </w:r>
      <w:r>
        <w:rPr>
          <w:rStyle w:val="s0"/>
          <w:b/>
          <w:sz w:val="28"/>
          <w:szCs w:val="28"/>
          <w:lang w:val="kk-KZ"/>
        </w:rPr>
        <w:t>ы</w:t>
      </w:r>
      <w:r w:rsidR="00140D2B" w:rsidRPr="00A830F2">
        <w:rPr>
          <w:rStyle w:val="s0"/>
          <w:b/>
          <w:sz w:val="28"/>
          <w:szCs w:val="28"/>
        </w:rPr>
        <w:t xml:space="preserve">                                    </w:t>
      </w:r>
      <w:r w:rsidR="00140D2B" w:rsidRPr="00A830F2">
        <w:rPr>
          <w:rStyle w:val="s0"/>
          <w:sz w:val="28"/>
          <w:szCs w:val="28"/>
        </w:rPr>
        <w:t>___________________</w:t>
      </w:r>
      <w:bookmarkStart w:id="1" w:name="_Hlk535340388"/>
      <w:r w:rsidR="00140D2B" w:rsidRPr="00A830F2">
        <w:rPr>
          <w:rStyle w:val="s0"/>
          <w:sz w:val="28"/>
          <w:szCs w:val="28"/>
        </w:rPr>
        <w:t xml:space="preserve"> (</w:t>
      </w:r>
      <w:r>
        <w:rPr>
          <w:rStyle w:val="s0"/>
          <w:sz w:val="28"/>
          <w:szCs w:val="28"/>
          <w:lang w:val="kk-KZ"/>
        </w:rPr>
        <w:t>қолы</w:t>
      </w:r>
      <w:r w:rsidR="00140D2B" w:rsidRPr="00A830F2">
        <w:rPr>
          <w:rStyle w:val="s0"/>
          <w:sz w:val="28"/>
          <w:szCs w:val="28"/>
        </w:rPr>
        <w:t>)</w:t>
      </w:r>
      <w:bookmarkEnd w:id="1"/>
    </w:p>
    <w:p w14:paraId="110B7FA5" w14:textId="77777777" w:rsidR="00FF1510" w:rsidRDefault="00FF1510" w:rsidP="00140D2B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D04FEC" w14:textId="77777777" w:rsidR="00B762BA" w:rsidRDefault="00B762BA" w:rsidP="00B762B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Байқау Ережесіне </w:t>
      </w:r>
    </w:p>
    <w:p w14:paraId="3F96F8CF" w14:textId="6970D884" w:rsidR="00B762BA" w:rsidRDefault="00B762BA" w:rsidP="00B762B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қосымша</w:t>
      </w:r>
    </w:p>
    <w:p w14:paraId="449FC6BE" w14:textId="77777777" w:rsidR="00140D2B" w:rsidRPr="00AE67C8" w:rsidRDefault="00140D2B" w:rsidP="00140D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2792"/>
        <w:gridCol w:w="1655"/>
        <w:gridCol w:w="2395"/>
      </w:tblGrid>
      <w:tr w:rsidR="00140D2B" w:rsidRPr="00662AC2" w14:paraId="6A32315C" w14:textId="77777777" w:rsidTr="00592BAB">
        <w:trPr>
          <w:trHeight w:val="464"/>
          <w:jc w:val="center"/>
        </w:trPr>
        <w:tc>
          <w:tcPr>
            <w:tcW w:w="9493" w:type="dxa"/>
            <w:gridSpan w:val="4"/>
          </w:tcPr>
          <w:p w14:paraId="30C8E8C8" w14:textId="77777777" w:rsidR="00B762BA" w:rsidRDefault="00AE560B" w:rsidP="00AE560B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S</w:t>
            </w:r>
            <w:r w:rsidR="00225D22"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tudent</w:t>
            </w:r>
            <w:r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D</w:t>
            </w:r>
            <w:r w:rsidR="00225D22"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igital</w:t>
            </w:r>
            <w:r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F</w:t>
            </w:r>
            <w:r w:rsidR="00225D22" w:rsidRPr="00662A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est</w:t>
            </w:r>
            <w:r w:rsidR="00B762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 БАЙҚАУЫНА ҚАТЫСАТЫН </w:t>
            </w:r>
          </w:p>
          <w:p w14:paraId="2BC97249" w14:textId="2697194C" w:rsidR="00140D2B" w:rsidRPr="00B762BA" w:rsidRDefault="00B762BA" w:rsidP="00AE560B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КОМАНДАНЫҢ ТІРКЕУ НЫСАНЫ </w:t>
            </w:r>
          </w:p>
        </w:tc>
      </w:tr>
      <w:tr w:rsidR="00140D2B" w:rsidRPr="00662AC2" w14:paraId="15F7994A" w14:textId="77777777" w:rsidTr="00592BAB">
        <w:trPr>
          <w:trHeight w:val="656"/>
          <w:jc w:val="center"/>
        </w:trPr>
        <w:tc>
          <w:tcPr>
            <w:tcW w:w="2656" w:type="dxa"/>
          </w:tcPr>
          <w:p w14:paraId="229C8445" w14:textId="39BBF4D6" w:rsidR="00140D2B" w:rsidRPr="00B762BA" w:rsidRDefault="00B762BA" w:rsidP="00592BAB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Команданың атауы</w:t>
            </w:r>
          </w:p>
        </w:tc>
        <w:tc>
          <w:tcPr>
            <w:tcW w:w="6837" w:type="dxa"/>
            <w:gridSpan w:val="3"/>
          </w:tcPr>
          <w:p w14:paraId="698B097B" w14:textId="77777777" w:rsidR="00140D2B" w:rsidRPr="00662AC2" w:rsidRDefault="00140D2B" w:rsidP="00592B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D2B" w:rsidRPr="00662AC2" w14:paraId="1D436A5F" w14:textId="77777777" w:rsidTr="00AE560B">
        <w:trPr>
          <w:trHeight w:val="656"/>
          <w:jc w:val="center"/>
        </w:trPr>
        <w:tc>
          <w:tcPr>
            <w:tcW w:w="2656" w:type="dxa"/>
          </w:tcPr>
          <w:p w14:paraId="56C06B0C" w14:textId="7CCACC53" w:rsidR="00140D2B" w:rsidRPr="00B762BA" w:rsidRDefault="00B762BA" w:rsidP="00592BAB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Команда қатысушыларының Т.А.Ә.</w:t>
            </w:r>
          </w:p>
        </w:tc>
        <w:tc>
          <w:tcPr>
            <w:tcW w:w="2868" w:type="dxa"/>
          </w:tcPr>
          <w:p w14:paraId="2ED789EC" w14:textId="77777777" w:rsidR="00140D2B" w:rsidRPr="00662AC2" w:rsidRDefault="00140D2B" w:rsidP="00592B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10" w:type="dxa"/>
          </w:tcPr>
          <w:p w14:paraId="1DD2DF0E" w14:textId="287B35DA" w:rsidR="00140D2B" w:rsidRPr="00662AC2" w:rsidRDefault="00140D2B" w:rsidP="00B762BA">
            <w:pPr>
              <w:spacing w:after="0" w:line="240" w:lineRule="auto"/>
              <w:ind w:firstLine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Факультет</w:t>
            </w:r>
            <w:r w:rsidR="00B762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і</w:t>
            </w: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B762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мамандығы</w:t>
            </w:r>
            <w:r w:rsidRPr="00662A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курс</w:t>
            </w:r>
            <w:r w:rsidR="00B762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ы</w:t>
            </w:r>
            <w:r w:rsidRPr="00662AC2">
              <w:rPr>
                <w:sz w:val="26"/>
                <w:szCs w:val="26"/>
              </w:rPr>
              <w:t>)</w:t>
            </w:r>
          </w:p>
        </w:tc>
        <w:tc>
          <w:tcPr>
            <w:tcW w:w="2459" w:type="dxa"/>
          </w:tcPr>
          <w:p w14:paraId="3DC3D807" w14:textId="77777777" w:rsidR="00140D2B" w:rsidRPr="00662AC2" w:rsidRDefault="00140D2B" w:rsidP="00592B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D2B" w:rsidRPr="00662AC2" w14:paraId="7CB2C3F4" w14:textId="77777777" w:rsidTr="00592BAB">
        <w:trPr>
          <w:trHeight w:val="656"/>
          <w:jc w:val="center"/>
        </w:trPr>
        <w:tc>
          <w:tcPr>
            <w:tcW w:w="2656" w:type="dxa"/>
          </w:tcPr>
          <w:p w14:paraId="3E549295" w14:textId="5A7DFE2C" w:rsidR="00140D2B" w:rsidRPr="00B762BA" w:rsidRDefault="00B762BA" w:rsidP="00592BAB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Команда капитаны</w:t>
            </w:r>
          </w:p>
        </w:tc>
        <w:tc>
          <w:tcPr>
            <w:tcW w:w="6837" w:type="dxa"/>
            <w:gridSpan w:val="3"/>
          </w:tcPr>
          <w:p w14:paraId="4D883053" w14:textId="77777777" w:rsidR="00140D2B" w:rsidRPr="00662AC2" w:rsidRDefault="00140D2B" w:rsidP="00592B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D2B" w:rsidRPr="00662AC2" w14:paraId="69EF080E" w14:textId="77777777" w:rsidTr="00592BAB">
        <w:trPr>
          <w:trHeight w:val="656"/>
          <w:jc w:val="center"/>
        </w:trPr>
        <w:tc>
          <w:tcPr>
            <w:tcW w:w="2656" w:type="dxa"/>
          </w:tcPr>
          <w:p w14:paraId="7E6C7356" w14:textId="168FCBF8" w:rsidR="00140D2B" w:rsidRPr="00B762BA" w:rsidRDefault="00B762BA" w:rsidP="00592BAB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Жобаның/шешімнің тақырыбы</w:t>
            </w:r>
          </w:p>
          <w:p w14:paraId="21919E02" w14:textId="00064549" w:rsidR="00140D2B" w:rsidRPr="00662AC2" w:rsidRDefault="00140D2B" w:rsidP="00592BAB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37" w:type="dxa"/>
            <w:gridSpan w:val="3"/>
          </w:tcPr>
          <w:p w14:paraId="1F71C068" w14:textId="0B9CBD77" w:rsidR="00140D2B" w:rsidRPr="00662AC2" w:rsidRDefault="00140D2B" w:rsidP="0059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D2B" w:rsidRPr="00662AC2" w14:paraId="2BB4F6A6" w14:textId="77777777" w:rsidTr="00592BAB">
        <w:trPr>
          <w:trHeight w:val="656"/>
          <w:jc w:val="center"/>
        </w:trPr>
        <w:tc>
          <w:tcPr>
            <w:tcW w:w="2656" w:type="dxa"/>
          </w:tcPr>
          <w:p w14:paraId="1214FCB9" w14:textId="1109D6E2" w:rsidR="00140D2B" w:rsidRPr="00B762BA" w:rsidRDefault="00B762BA" w:rsidP="00592BAB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 орны</w:t>
            </w:r>
          </w:p>
        </w:tc>
        <w:tc>
          <w:tcPr>
            <w:tcW w:w="6837" w:type="dxa"/>
            <w:gridSpan w:val="3"/>
          </w:tcPr>
          <w:p w14:paraId="4A2FED71" w14:textId="0423A96C" w:rsidR="00140D2B" w:rsidRPr="00662AC2" w:rsidRDefault="00140D2B" w:rsidP="0059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866F5AD" w14:textId="77777777" w:rsidR="00140D2B" w:rsidRPr="00AE67C8" w:rsidRDefault="00140D2B" w:rsidP="00140D2B">
      <w:pPr>
        <w:spacing w:after="0" w:line="240" w:lineRule="auto"/>
        <w:ind w:firstLine="709"/>
      </w:pPr>
    </w:p>
    <w:p w14:paraId="00EBD09B" w14:textId="1245ADD4" w:rsidR="00140D2B" w:rsidRPr="00AE67C8" w:rsidRDefault="00B762BA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Келісім</w:t>
      </w:r>
      <w:r w:rsidR="00140D2B"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40D2B" w:rsidRPr="00253B14" w14:paraId="506C7F0D" w14:textId="77777777" w:rsidTr="00C0746D">
        <w:trPr>
          <w:trHeight w:val="2533"/>
          <w:jc w:val="center"/>
        </w:trPr>
        <w:tc>
          <w:tcPr>
            <w:tcW w:w="9493" w:type="dxa"/>
          </w:tcPr>
          <w:p w14:paraId="1E2220E3" w14:textId="77777777" w:rsidR="00B762BA" w:rsidRDefault="00B762BA" w:rsidP="0059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Біз, жоғарыда көрсетілген команда, осы арқылы өзіміздің </w:t>
            </w:r>
            <w:r w:rsidRPr="00AE56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StudentDigitalFest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байқауына қатысатындығымызды растаймыз.</w:t>
            </w:r>
          </w:p>
          <w:p w14:paraId="162A6640" w14:textId="7BA1BA7A" w:rsidR="00B762BA" w:rsidRPr="00B762BA" w:rsidRDefault="000A7EBB" w:rsidP="0059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Байқау Ережесіне сәйкес қатысу шарттарымен таныстырылдық және</w:t>
            </w:r>
            <w:r w:rsidR="00171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ұсынылған деректердің шынайылығы </w:t>
            </w:r>
            <w:r w:rsidR="000538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ғылыми әдепті сақтау үшін </w:t>
            </w:r>
            <w:r w:rsidRPr="000A7E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(плагиат,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бұрмалау</w:t>
            </w:r>
            <w:r w:rsidRPr="000A7E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, </w:t>
            </w:r>
            <w:r w:rsidR="00412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деректерді қолдан жасау</w:t>
            </w:r>
            <w:r w:rsidRPr="000A7E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, </w:t>
            </w:r>
            <w:r w:rsidR="00412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жалған бірлескен авторлық</w:t>
            </w:r>
            <w:r w:rsidRPr="000A7E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, </w:t>
            </w:r>
            <w:r w:rsidR="00412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иемдену</w:t>
            </w:r>
            <w:r w:rsidRPr="000A7E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, </w:t>
            </w:r>
            <w:r w:rsidR="00A354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басқа біреудің нәтижелерін толық немесе жартылай қайталау</w:t>
            </w:r>
            <w:r w:rsidRPr="000A7E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толық жауап</w:t>
            </w:r>
            <w:r w:rsidR="00946B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кершілік аламыз.</w:t>
            </w:r>
          </w:p>
          <w:p w14:paraId="1A0B670F" w14:textId="36EA918D" w:rsidR="00B932FF" w:rsidRDefault="00C26347" w:rsidP="0059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Дербес деректерді  және тіркелу кезінде көрсетілген өзге де деректерді өңдеуге</w:t>
            </w:r>
            <w:r w:rsidR="004D0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4D0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келісім береміз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, фото және бейнетүсірілімге</w:t>
            </w:r>
            <w:r w:rsidR="00B84E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4D0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рұқсат етеміз </w:t>
            </w:r>
            <w:r w:rsidR="00B84E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жән</w:t>
            </w:r>
            <w:r w:rsidR="004A5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</w:t>
            </w:r>
            <w:r w:rsidR="00B84E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Байқауды ілгерілету үшін </w:t>
            </w:r>
            <w:r w:rsidR="00B84E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Ұйымдастырушының материалдарды</w:t>
            </w:r>
            <w:r w:rsidR="00B84E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пайдалануына қарсы емеспіз.</w:t>
            </w:r>
          </w:p>
          <w:p w14:paraId="427D7561" w14:textId="77777777" w:rsidR="00B932FF" w:rsidRPr="000A7EBB" w:rsidRDefault="00B932FF" w:rsidP="0059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14:paraId="71AE8D38" w14:textId="067BC386" w:rsidR="00140D2B" w:rsidRPr="00253B14" w:rsidRDefault="00140D2B" w:rsidP="0059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53B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6D52F5B4" w14:textId="77777777" w:rsidR="00140D2B" w:rsidRPr="00253B14" w:rsidRDefault="00140D2B" w:rsidP="00140D2B">
      <w:pPr>
        <w:spacing w:after="0" w:line="240" w:lineRule="auto"/>
        <w:ind w:firstLine="709"/>
        <w:rPr>
          <w:lang w:val="kk-KZ"/>
        </w:rPr>
      </w:pPr>
    </w:p>
    <w:p w14:paraId="22A8EE62" w14:textId="4573030D" w:rsidR="00140D2B" w:rsidRPr="00AE67C8" w:rsidRDefault="000538DD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Растау</w:t>
      </w:r>
      <w:r w:rsidR="00140D2B"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 жоғарыда баяндалған шарттарды қабылдауға тиістісіз</w:t>
      </w:r>
      <w:r w:rsidR="00140D2B"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pPr w:leftFromText="180" w:rightFromText="180" w:vertAnchor="text" w:horzAnchor="margin" w:tblpX="108" w:tblpY="389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1079"/>
      </w:tblGrid>
      <w:tr w:rsidR="00140D2B" w:rsidRPr="00AE67C8" w14:paraId="18F1CF85" w14:textId="77777777" w:rsidTr="00592BAB">
        <w:trPr>
          <w:trHeight w:val="688"/>
        </w:trPr>
        <w:tc>
          <w:tcPr>
            <w:tcW w:w="5272" w:type="dxa"/>
          </w:tcPr>
          <w:p w14:paraId="45CDDFF8" w14:textId="2B6655C0" w:rsidR="00140D2B" w:rsidRPr="000538DD" w:rsidRDefault="000538DD" w:rsidP="00592B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шарттарды қабылдаймыз</w:t>
            </w:r>
          </w:p>
        </w:tc>
        <w:tc>
          <w:tcPr>
            <w:tcW w:w="994" w:type="dxa"/>
          </w:tcPr>
          <w:p w14:paraId="06161A0B" w14:textId="77777777" w:rsidR="00140D2B" w:rsidRPr="00AE67C8" w:rsidRDefault="00140D2B" w:rsidP="00592B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√</w:t>
            </w:r>
          </w:p>
        </w:tc>
      </w:tr>
    </w:tbl>
    <w:p w14:paraId="0FB2EBA6" w14:textId="77777777" w:rsidR="00140D2B" w:rsidRPr="00AE67C8" w:rsidRDefault="00140D2B" w:rsidP="00140D2B">
      <w:pPr>
        <w:spacing w:after="0" w:line="240" w:lineRule="auto"/>
        <w:ind w:firstLine="709"/>
      </w:pPr>
    </w:p>
    <w:p w14:paraId="5E06F9F9" w14:textId="77777777" w:rsidR="00140D2B" w:rsidRPr="00AE67C8" w:rsidRDefault="00140D2B" w:rsidP="00140D2B">
      <w:pPr>
        <w:spacing w:after="0" w:line="240" w:lineRule="auto"/>
        <w:ind w:firstLine="709"/>
      </w:pPr>
    </w:p>
    <w:p w14:paraId="4CB0A7EA" w14:textId="77777777" w:rsidR="00140D2B" w:rsidRPr="00AE67C8" w:rsidRDefault="00140D2B" w:rsidP="00140D2B">
      <w:pPr>
        <w:spacing w:after="0" w:line="240" w:lineRule="auto"/>
        <w:ind w:firstLine="709"/>
      </w:pPr>
    </w:p>
    <w:p w14:paraId="30268969" w14:textId="77777777" w:rsidR="00140D2B" w:rsidRDefault="00140D2B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24CF9" w14:textId="77777777" w:rsidR="00140D2B" w:rsidRDefault="00140D2B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FBF68" w14:textId="3A40E16F" w:rsidR="00140D2B" w:rsidRPr="000538DD" w:rsidRDefault="00140D2B" w:rsidP="00140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6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</w:t>
      </w:r>
      <w:r w:rsidR="000538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міндетті түрде толтыру керек</w:t>
      </w:r>
    </w:p>
    <w:p w14:paraId="765EAF2D" w14:textId="77777777" w:rsidR="00140D2B" w:rsidRDefault="00140D2B" w:rsidP="00140D2B">
      <w:pPr>
        <w:spacing w:after="0" w:line="240" w:lineRule="auto"/>
        <w:ind w:firstLine="709"/>
      </w:pPr>
    </w:p>
    <w:p w14:paraId="29734C9B" w14:textId="77777777" w:rsidR="00140D2B" w:rsidRDefault="00140D2B" w:rsidP="00140D2B">
      <w:pPr>
        <w:spacing w:after="0" w:line="240" w:lineRule="auto"/>
        <w:ind w:firstLine="709"/>
      </w:pPr>
    </w:p>
    <w:p w14:paraId="2E27E8AB" w14:textId="77777777" w:rsidR="00140D2B" w:rsidRPr="00D81EF4" w:rsidRDefault="00140D2B" w:rsidP="00D81EF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0D2B" w:rsidRPr="00D81EF4" w:rsidSect="00FF1510">
      <w:headerReference w:type="default" r:id="rId8"/>
      <w:footerReference w:type="default" r:id="rId9"/>
      <w:pgSz w:w="11906" w:h="16838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D75BB" w14:textId="77777777" w:rsidR="004524F2" w:rsidRDefault="004524F2" w:rsidP="003F6BA8">
      <w:pPr>
        <w:spacing w:after="0" w:line="240" w:lineRule="auto"/>
      </w:pPr>
      <w:r>
        <w:separator/>
      </w:r>
    </w:p>
  </w:endnote>
  <w:endnote w:type="continuationSeparator" w:id="0">
    <w:p w14:paraId="2C7F744F" w14:textId="77777777" w:rsidR="004524F2" w:rsidRDefault="004524F2" w:rsidP="003F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6C7F7" w14:textId="5B7D5051" w:rsidR="00592BAB" w:rsidRDefault="00592BAB">
    <w:pPr>
      <w:pStyle w:val="a7"/>
      <w:jc w:val="right"/>
    </w:pPr>
  </w:p>
  <w:p w14:paraId="2DB2426C" w14:textId="0E969350" w:rsidR="00592BAB" w:rsidRPr="00F82D30" w:rsidRDefault="00592BAB" w:rsidP="00F82D30">
    <w:pPr>
      <w:pStyle w:val="a7"/>
      <w:tabs>
        <w:tab w:val="clear" w:pos="4677"/>
        <w:tab w:val="clear" w:pos="9355"/>
        <w:tab w:val="left" w:pos="3705"/>
      </w:tabs>
      <w:rPr>
        <w:rFonts w:ascii="Times New Roman" w:hAnsi="Times New Roman" w:cs="Times New Roman"/>
        <w:lang w:val="en-US"/>
      </w:rPr>
    </w:pPr>
    <w:r w:rsidRPr="00F82D30">
      <w:rPr>
        <w:rFonts w:ascii="Times New Roman" w:hAnsi="Times New Roman" w:cs="Times New Roman"/>
      </w:rPr>
      <w:tab/>
    </w:r>
    <w:r w:rsidRPr="00F82D30">
      <w:rPr>
        <w:rFonts w:ascii="Times New Roman" w:hAnsi="Times New Roman" w:cs="Times New Roman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975C9" w14:textId="77777777" w:rsidR="004524F2" w:rsidRDefault="004524F2" w:rsidP="003F6BA8">
      <w:pPr>
        <w:spacing w:after="0" w:line="240" w:lineRule="auto"/>
      </w:pPr>
      <w:r>
        <w:separator/>
      </w:r>
    </w:p>
  </w:footnote>
  <w:footnote w:type="continuationSeparator" w:id="0">
    <w:p w14:paraId="41C5DBBC" w14:textId="77777777" w:rsidR="004524F2" w:rsidRDefault="004524F2" w:rsidP="003F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482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0EEA7F" w14:textId="27B9B824" w:rsidR="00592BAB" w:rsidRPr="00EF50DF" w:rsidRDefault="00592BAB">
        <w:pPr>
          <w:pStyle w:val="a5"/>
          <w:jc w:val="center"/>
          <w:rPr>
            <w:rFonts w:ascii="Times New Roman" w:hAnsi="Times New Roman" w:cs="Times New Roman"/>
          </w:rPr>
        </w:pPr>
        <w:r w:rsidRPr="00EF50DF">
          <w:rPr>
            <w:rFonts w:ascii="Times New Roman" w:hAnsi="Times New Roman" w:cs="Times New Roman"/>
          </w:rPr>
          <w:fldChar w:fldCharType="begin"/>
        </w:r>
        <w:r w:rsidRPr="00EF50DF">
          <w:rPr>
            <w:rFonts w:ascii="Times New Roman" w:hAnsi="Times New Roman" w:cs="Times New Roman"/>
          </w:rPr>
          <w:instrText>PAGE   \* MERGEFORMAT</w:instrText>
        </w:r>
        <w:r w:rsidRPr="00EF50DF">
          <w:rPr>
            <w:rFonts w:ascii="Times New Roman" w:hAnsi="Times New Roman" w:cs="Times New Roman"/>
          </w:rPr>
          <w:fldChar w:fldCharType="separate"/>
        </w:r>
        <w:r w:rsidR="006729AC">
          <w:rPr>
            <w:rFonts w:ascii="Times New Roman" w:hAnsi="Times New Roman" w:cs="Times New Roman"/>
            <w:noProof/>
          </w:rPr>
          <w:t>3</w:t>
        </w:r>
        <w:r w:rsidRPr="00EF50DF">
          <w:rPr>
            <w:rFonts w:ascii="Times New Roman" w:hAnsi="Times New Roman" w:cs="Times New Roman"/>
          </w:rPr>
          <w:fldChar w:fldCharType="end"/>
        </w:r>
      </w:p>
    </w:sdtContent>
  </w:sdt>
  <w:p w14:paraId="607D6CCD" w14:textId="091C55A9" w:rsidR="00592BAB" w:rsidRPr="00F82D30" w:rsidRDefault="00592BAB" w:rsidP="00F82D30">
    <w:pPr>
      <w:pStyle w:val="a5"/>
      <w:jc w:val="right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43E"/>
    <w:multiLevelType w:val="hybridMultilevel"/>
    <w:tmpl w:val="F7ECE19A"/>
    <w:lvl w:ilvl="0" w:tplc="224AC63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43E743C"/>
    <w:multiLevelType w:val="hybridMultilevel"/>
    <w:tmpl w:val="EF36715C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326CDD"/>
    <w:multiLevelType w:val="hybridMultilevel"/>
    <w:tmpl w:val="36D8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11D05"/>
    <w:multiLevelType w:val="hybridMultilevel"/>
    <w:tmpl w:val="6636A63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610F"/>
    <w:multiLevelType w:val="hybridMultilevel"/>
    <w:tmpl w:val="1480B002"/>
    <w:lvl w:ilvl="0" w:tplc="A2307C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2B4D"/>
    <w:multiLevelType w:val="hybridMultilevel"/>
    <w:tmpl w:val="1730EA08"/>
    <w:lvl w:ilvl="0" w:tplc="1A1858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CE36DB"/>
    <w:multiLevelType w:val="hybridMultilevel"/>
    <w:tmpl w:val="EC806E50"/>
    <w:lvl w:ilvl="0" w:tplc="4FB2C74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94D25"/>
    <w:multiLevelType w:val="hybridMultilevel"/>
    <w:tmpl w:val="D9ECE7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F751F"/>
    <w:multiLevelType w:val="hybridMultilevel"/>
    <w:tmpl w:val="4606DF1E"/>
    <w:lvl w:ilvl="0" w:tplc="880CB0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914E0"/>
    <w:multiLevelType w:val="hybridMultilevel"/>
    <w:tmpl w:val="E0022FBC"/>
    <w:lvl w:ilvl="0" w:tplc="1A0EE52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24907"/>
    <w:multiLevelType w:val="hybridMultilevel"/>
    <w:tmpl w:val="3996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430F1"/>
    <w:multiLevelType w:val="hybridMultilevel"/>
    <w:tmpl w:val="00EA4CFC"/>
    <w:lvl w:ilvl="0" w:tplc="B1103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2E07ED"/>
    <w:multiLevelType w:val="hybridMultilevel"/>
    <w:tmpl w:val="8DDA874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CA40CF3"/>
    <w:multiLevelType w:val="hybridMultilevel"/>
    <w:tmpl w:val="28E89F5E"/>
    <w:lvl w:ilvl="0" w:tplc="A0E059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D1242"/>
    <w:multiLevelType w:val="hybridMultilevel"/>
    <w:tmpl w:val="EBAE1B88"/>
    <w:lvl w:ilvl="0" w:tplc="0158E3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1D9703A"/>
    <w:multiLevelType w:val="hybridMultilevel"/>
    <w:tmpl w:val="84DEE09E"/>
    <w:lvl w:ilvl="0" w:tplc="4F3E7CC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2A4A18"/>
    <w:multiLevelType w:val="hybridMultilevel"/>
    <w:tmpl w:val="04EA093A"/>
    <w:lvl w:ilvl="0" w:tplc="383E1A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344FF"/>
    <w:multiLevelType w:val="hybridMultilevel"/>
    <w:tmpl w:val="3FDAD788"/>
    <w:lvl w:ilvl="0" w:tplc="3C2E02D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8316A"/>
    <w:multiLevelType w:val="hybridMultilevel"/>
    <w:tmpl w:val="59741F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1448C"/>
    <w:multiLevelType w:val="hybridMultilevel"/>
    <w:tmpl w:val="7AFE0684"/>
    <w:lvl w:ilvl="0" w:tplc="45FC53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5A9470D"/>
    <w:multiLevelType w:val="hybridMultilevel"/>
    <w:tmpl w:val="5D840944"/>
    <w:lvl w:ilvl="0" w:tplc="52DAFC4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EA27B70"/>
    <w:multiLevelType w:val="hybridMultilevel"/>
    <w:tmpl w:val="B8F8B1D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C0FF3"/>
    <w:multiLevelType w:val="hybridMultilevel"/>
    <w:tmpl w:val="1480B002"/>
    <w:lvl w:ilvl="0" w:tplc="A2307C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9"/>
  </w:num>
  <w:num w:numId="5">
    <w:abstractNumId w:val="6"/>
  </w:num>
  <w:num w:numId="6">
    <w:abstractNumId w:val="12"/>
  </w:num>
  <w:num w:numId="7">
    <w:abstractNumId w:val="20"/>
  </w:num>
  <w:num w:numId="8">
    <w:abstractNumId w:val="0"/>
  </w:num>
  <w:num w:numId="9">
    <w:abstractNumId w:val="7"/>
  </w:num>
  <w:num w:numId="10">
    <w:abstractNumId w:val="22"/>
  </w:num>
  <w:num w:numId="11">
    <w:abstractNumId w:val="17"/>
  </w:num>
  <w:num w:numId="12">
    <w:abstractNumId w:val="16"/>
  </w:num>
  <w:num w:numId="13">
    <w:abstractNumId w:val="1"/>
  </w:num>
  <w:num w:numId="14">
    <w:abstractNumId w:val="4"/>
  </w:num>
  <w:num w:numId="15">
    <w:abstractNumId w:val="9"/>
  </w:num>
  <w:num w:numId="16">
    <w:abstractNumId w:val="21"/>
  </w:num>
  <w:num w:numId="17">
    <w:abstractNumId w:val="2"/>
  </w:num>
  <w:num w:numId="18">
    <w:abstractNumId w:val="11"/>
  </w:num>
  <w:num w:numId="19">
    <w:abstractNumId w:val="15"/>
  </w:num>
  <w:num w:numId="20">
    <w:abstractNumId w:val="14"/>
  </w:num>
  <w:num w:numId="21">
    <w:abstractNumId w:val="1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30"/>
    <w:rsid w:val="00002DF4"/>
    <w:rsid w:val="0002285A"/>
    <w:rsid w:val="00030CBE"/>
    <w:rsid w:val="00035FF8"/>
    <w:rsid w:val="000538DD"/>
    <w:rsid w:val="00067A6A"/>
    <w:rsid w:val="000839A2"/>
    <w:rsid w:val="000A7EBB"/>
    <w:rsid w:val="000C5EB1"/>
    <w:rsid w:val="00100744"/>
    <w:rsid w:val="001012D9"/>
    <w:rsid w:val="00105838"/>
    <w:rsid w:val="001119E8"/>
    <w:rsid w:val="00112E91"/>
    <w:rsid w:val="001325A7"/>
    <w:rsid w:val="0013700E"/>
    <w:rsid w:val="00140D2B"/>
    <w:rsid w:val="00142EBC"/>
    <w:rsid w:val="00163467"/>
    <w:rsid w:val="0017106A"/>
    <w:rsid w:val="001711B7"/>
    <w:rsid w:val="00175DD8"/>
    <w:rsid w:val="001846B9"/>
    <w:rsid w:val="0019597B"/>
    <w:rsid w:val="001A2C0A"/>
    <w:rsid w:val="001B029A"/>
    <w:rsid w:val="001B6427"/>
    <w:rsid w:val="001C62AA"/>
    <w:rsid w:val="001D6E71"/>
    <w:rsid w:val="001D7EA0"/>
    <w:rsid w:val="00211AD1"/>
    <w:rsid w:val="00225D22"/>
    <w:rsid w:val="00234C38"/>
    <w:rsid w:val="002366A4"/>
    <w:rsid w:val="002375D3"/>
    <w:rsid w:val="00243AAF"/>
    <w:rsid w:val="00253B14"/>
    <w:rsid w:val="00287F18"/>
    <w:rsid w:val="00297C2B"/>
    <w:rsid w:val="002A48BD"/>
    <w:rsid w:val="002A5D70"/>
    <w:rsid w:val="002B67B7"/>
    <w:rsid w:val="002C15F2"/>
    <w:rsid w:val="002C78F0"/>
    <w:rsid w:val="002D29A2"/>
    <w:rsid w:val="002E7AE2"/>
    <w:rsid w:val="003128AC"/>
    <w:rsid w:val="003227E8"/>
    <w:rsid w:val="00347866"/>
    <w:rsid w:val="00363F23"/>
    <w:rsid w:val="00364A2C"/>
    <w:rsid w:val="00364FE7"/>
    <w:rsid w:val="0037110A"/>
    <w:rsid w:val="00375FCB"/>
    <w:rsid w:val="003771A6"/>
    <w:rsid w:val="00392EFE"/>
    <w:rsid w:val="003A6E08"/>
    <w:rsid w:val="003F6241"/>
    <w:rsid w:val="003F6BA8"/>
    <w:rsid w:val="003F77B8"/>
    <w:rsid w:val="004044E9"/>
    <w:rsid w:val="00406545"/>
    <w:rsid w:val="004124F6"/>
    <w:rsid w:val="00412AD6"/>
    <w:rsid w:val="00414262"/>
    <w:rsid w:val="004244FC"/>
    <w:rsid w:val="004334F2"/>
    <w:rsid w:val="00436C9F"/>
    <w:rsid w:val="004524F2"/>
    <w:rsid w:val="0046172F"/>
    <w:rsid w:val="00477657"/>
    <w:rsid w:val="00482630"/>
    <w:rsid w:val="00486048"/>
    <w:rsid w:val="00497D2D"/>
    <w:rsid w:val="004A1AB6"/>
    <w:rsid w:val="004A1BF5"/>
    <w:rsid w:val="004A3BFB"/>
    <w:rsid w:val="004A55AD"/>
    <w:rsid w:val="004C4901"/>
    <w:rsid w:val="004D079C"/>
    <w:rsid w:val="004D2120"/>
    <w:rsid w:val="004D3E9B"/>
    <w:rsid w:val="004D4B04"/>
    <w:rsid w:val="004F4640"/>
    <w:rsid w:val="00500917"/>
    <w:rsid w:val="00514751"/>
    <w:rsid w:val="00535104"/>
    <w:rsid w:val="005377D5"/>
    <w:rsid w:val="00541C78"/>
    <w:rsid w:val="005432CE"/>
    <w:rsid w:val="005513E4"/>
    <w:rsid w:val="005606A7"/>
    <w:rsid w:val="00570501"/>
    <w:rsid w:val="005705CF"/>
    <w:rsid w:val="00573CE1"/>
    <w:rsid w:val="00592BAB"/>
    <w:rsid w:val="005A2DCD"/>
    <w:rsid w:val="005A6A5F"/>
    <w:rsid w:val="005B6F97"/>
    <w:rsid w:val="005C0A81"/>
    <w:rsid w:val="0060404F"/>
    <w:rsid w:val="0060699A"/>
    <w:rsid w:val="00610340"/>
    <w:rsid w:val="00620D42"/>
    <w:rsid w:val="00622DF7"/>
    <w:rsid w:val="00637AED"/>
    <w:rsid w:val="006452C3"/>
    <w:rsid w:val="00650574"/>
    <w:rsid w:val="00662AC2"/>
    <w:rsid w:val="006729AC"/>
    <w:rsid w:val="00693737"/>
    <w:rsid w:val="006A0B3A"/>
    <w:rsid w:val="006D6BC6"/>
    <w:rsid w:val="006D7706"/>
    <w:rsid w:val="006E1F4E"/>
    <w:rsid w:val="006F3DFE"/>
    <w:rsid w:val="00702AD2"/>
    <w:rsid w:val="00713E80"/>
    <w:rsid w:val="007345A9"/>
    <w:rsid w:val="00742547"/>
    <w:rsid w:val="0074742E"/>
    <w:rsid w:val="00756E00"/>
    <w:rsid w:val="00780F71"/>
    <w:rsid w:val="00792C08"/>
    <w:rsid w:val="00793F33"/>
    <w:rsid w:val="0079724E"/>
    <w:rsid w:val="007A34CB"/>
    <w:rsid w:val="007E4D95"/>
    <w:rsid w:val="007F54B2"/>
    <w:rsid w:val="007F7C2A"/>
    <w:rsid w:val="00812787"/>
    <w:rsid w:val="008208E6"/>
    <w:rsid w:val="00825D7A"/>
    <w:rsid w:val="00837CB6"/>
    <w:rsid w:val="00837E87"/>
    <w:rsid w:val="00847901"/>
    <w:rsid w:val="00892CC1"/>
    <w:rsid w:val="008952E5"/>
    <w:rsid w:val="008A08E0"/>
    <w:rsid w:val="008B10FA"/>
    <w:rsid w:val="008B7BEA"/>
    <w:rsid w:val="008D237D"/>
    <w:rsid w:val="008D3CE7"/>
    <w:rsid w:val="00907067"/>
    <w:rsid w:val="009221E9"/>
    <w:rsid w:val="00926D3F"/>
    <w:rsid w:val="00946B23"/>
    <w:rsid w:val="00952D86"/>
    <w:rsid w:val="00971733"/>
    <w:rsid w:val="00982CFC"/>
    <w:rsid w:val="00985D1A"/>
    <w:rsid w:val="009B17AA"/>
    <w:rsid w:val="009C047F"/>
    <w:rsid w:val="009C3DE1"/>
    <w:rsid w:val="009D0B6D"/>
    <w:rsid w:val="009D1512"/>
    <w:rsid w:val="00A031E9"/>
    <w:rsid w:val="00A03305"/>
    <w:rsid w:val="00A05BBE"/>
    <w:rsid w:val="00A15757"/>
    <w:rsid w:val="00A1676D"/>
    <w:rsid w:val="00A23811"/>
    <w:rsid w:val="00A23AA1"/>
    <w:rsid w:val="00A35470"/>
    <w:rsid w:val="00A3745C"/>
    <w:rsid w:val="00A37CCC"/>
    <w:rsid w:val="00A4481D"/>
    <w:rsid w:val="00A44D83"/>
    <w:rsid w:val="00A816D6"/>
    <w:rsid w:val="00A830F2"/>
    <w:rsid w:val="00A86576"/>
    <w:rsid w:val="00A87E8B"/>
    <w:rsid w:val="00A90CFB"/>
    <w:rsid w:val="00A96226"/>
    <w:rsid w:val="00AB40DE"/>
    <w:rsid w:val="00AC5AE2"/>
    <w:rsid w:val="00AE2128"/>
    <w:rsid w:val="00AE560B"/>
    <w:rsid w:val="00AE64C7"/>
    <w:rsid w:val="00AF0E75"/>
    <w:rsid w:val="00AF22C7"/>
    <w:rsid w:val="00B013ED"/>
    <w:rsid w:val="00B02B3A"/>
    <w:rsid w:val="00B30593"/>
    <w:rsid w:val="00B30B17"/>
    <w:rsid w:val="00B312C7"/>
    <w:rsid w:val="00B412D6"/>
    <w:rsid w:val="00B42A09"/>
    <w:rsid w:val="00B54FC8"/>
    <w:rsid w:val="00B56723"/>
    <w:rsid w:val="00B6376F"/>
    <w:rsid w:val="00B7092D"/>
    <w:rsid w:val="00B74DF1"/>
    <w:rsid w:val="00B762BA"/>
    <w:rsid w:val="00B8374A"/>
    <w:rsid w:val="00B84EEB"/>
    <w:rsid w:val="00B932FF"/>
    <w:rsid w:val="00B96AF3"/>
    <w:rsid w:val="00BA4D06"/>
    <w:rsid w:val="00BB091A"/>
    <w:rsid w:val="00BC2185"/>
    <w:rsid w:val="00BC5D71"/>
    <w:rsid w:val="00BD7047"/>
    <w:rsid w:val="00BD7D34"/>
    <w:rsid w:val="00BF38EB"/>
    <w:rsid w:val="00C06476"/>
    <w:rsid w:val="00C069F7"/>
    <w:rsid w:val="00C0746D"/>
    <w:rsid w:val="00C2563F"/>
    <w:rsid w:val="00C26347"/>
    <w:rsid w:val="00C271C5"/>
    <w:rsid w:val="00C45107"/>
    <w:rsid w:val="00C9101A"/>
    <w:rsid w:val="00C95E5E"/>
    <w:rsid w:val="00CA1B62"/>
    <w:rsid w:val="00CA4236"/>
    <w:rsid w:val="00CB27EB"/>
    <w:rsid w:val="00CC1380"/>
    <w:rsid w:val="00CC6525"/>
    <w:rsid w:val="00CC6555"/>
    <w:rsid w:val="00D1375C"/>
    <w:rsid w:val="00D159C8"/>
    <w:rsid w:val="00D261FE"/>
    <w:rsid w:val="00D3073A"/>
    <w:rsid w:val="00D51703"/>
    <w:rsid w:val="00D571A5"/>
    <w:rsid w:val="00D77672"/>
    <w:rsid w:val="00D81EF4"/>
    <w:rsid w:val="00D828D8"/>
    <w:rsid w:val="00DB4475"/>
    <w:rsid w:val="00DC2BCF"/>
    <w:rsid w:val="00DD7DB6"/>
    <w:rsid w:val="00DE35D7"/>
    <w:rsid w:val="00DE755C"/>
    <w:rsid w:val="00DF1DD8"/>
    <w:rsid w:val="00E051AA"/>
    <w:rsid w:val="00E15DF3"/>
    <w:rsid w:val="00E17175"/>
    <w:rsid w:val="00E2582A"/>
    <w:rsid w:val="00E43EA1"/>
    <w:rsid w:val="00E61161"/>
    <w:rsid w:val="00E624F1"/>
    <w:rsid w:val="00E654A2"/>
    <w:rsid w:val="00E75EA3"/>
    <w:rsid w:val="00E82793"/>
    <w:rsid w:val="00EA152A"/>
    <w:rsid w:val="00EA7DC5"/>
    <w:rsid w:val="00EB5086"/>
    <w:rsid w:val="00EC52B3"/>
    <w:rsid w:val="00EC641B"/>
    <w:rsid w:val="00ED1A8A"/>
    <w:rsid w:val="00ED2A40"/>
    <w:rsid w:val="00ED2E1B"/>
    <w:rsid w:val="00ED39A7"/>
    <w:rsid w:val="00ED7372"/>
    <w:rsid w:val="00EF50DF"/>
    <w:rsid w:val="00F16C35"/>
    <w:rsid w:val="00F26AF6"/>
    <w:rsid w:val="00F30813"/>
    <w:rsid w:val="00F36957"/>
    <w:rsid w:val="00F70558"/>
    <w:rsid w:val="00F74258"/>
    <w:rsid w:val="00F82D30"/>
    <w:rsid w:val="00FA5120"/>
    <w:rsid w:val="00FA68ED"/>
    <w:rsid w:val="00FC540B"/>
    <w:rsid w:val="00FD1F36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FDAF"/>
  <w15:chartTrackingRefBased/>
  <w15:docId w15:val="{57D967CC-03EE-4317-862B-E46685C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A6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BA8"/>
  </w:style>
  <w:style w:type="paragraph" w:styleId="a7">
    <w:name w:val="footer"/>
    <w:basedOn w:val="a"/>
    <w:link w:val="a8"/>
    <w:uiPriority w:val="99"/>
    <w:unhideWhenUsed/>
    <w:rsid w:val="003F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BA8"/>
  </w:style>
  <w:style w:type="paragraph" w:styleId="a9">
    <w:name w:val="Balloon Text"/>
    <w:basedOn w:val="a"/>
    <w:link w:val="aa"/>
    <w:uiPriority w:val="99"/>
    <w:semiHidden/>
    <w:unhideWhenUsed/>
    <w:rsid w:val="007A3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34C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17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5432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432C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432CE"/>
    <w:rPr>
      <w:vertAlign w:val="superscript"/>
    </w:rPr>
  </w:style>
  <w:style w:type="character" w:customStyle="1" w:styleId="a4">
    <w:name w:val="Абзац списка Знак"/>
    <w:link w:val="a3"/>
    <w:uiPriority w:val="34"/>
    <w:rsid w:val="004D4B04"/>
  </w:style>
  <w:style w:type="character" w:styleId="af">
    <w:name w:val="Hyperlink"/>
    <w:basedOn w:val="a0"/>
    <w:uiPriority w:val="99"/>
    <w:unhideWhenUsed/>
    <w:rsid w:val="00985D1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D1A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D81EF4"/>
    <w:pPr>
      <w:spacing w:after="0" w:line="240" w:lineRule="auto"/>
    </w:pPr>
  </w:style>
  <w:style w:type="character" w:customStyle="1" w:styleId="s0">
    <w:name w:val="s0"/>
    <w:basedOn w:val="a0"/>
    <w:uiPriority w:val="99"/>
    <w:rsid w:val="00140D2B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140D2B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paragraph" w:styleId="af1">
    <w:name w:val="Plain Text"/>
    <w:basedOn w:val="a"/>
    <w:link w:val="af2"/>
    <w:uiPriority w:val="99"/>
    <w:unhideWhenUsed/>
    <w:rsid w:val="00140D2B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af2">
    <w:name w:val="Текст Знак"/>
    <w:basedOn w:val="a0"/>
    <w:link w:val="af1"/>
    <w:uiPriority w:val="99"/>
    <w:rsid w:val="00140D2B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0B22-8FBC-43C6-A99D-8D0891FF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8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56</cp:revision>
  <cp:lastPrinted>2019-09-11T11:19:00Z</cp:lastPrinted>
  <dcterms:created xsi:type="dcterms:W3CDTF">2019-10-08T04:36:00Z</dcterms:created>
  <dcterms:modified xsi:type="dcterms:W3CDTF">2019-10-08T12:08:00Z</dcterms:modified>
</cp:coreProperties>
</file>